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EAEF7" w14:textId="5BC13353" w:rsidR="00A41C0C" w:rsidRPr="00B255EE" w:rsidRDefault="00AA6CDE" w:rsidP="00B255EE">
      <w:pPr>
        <w:rPr>
          <w:rFonts w:ascii="Arial" w:hAnsi="Arial" w:cs="Arial"/>
        </w:rPr>
      </w:pPr>
      <w:r w:rsidRPr="00B255EE">
        <w:rPr>
          <w:rFonts w:ascii="Arial" w:hAnsi="Arial" w:cs="Arial"/>
        </w:rPr>
        <w:t xml:space="preserve">Sprawozdanie okresowe za 2024 rok z realizacji </w:t>
      </w:r>
      <w:proofErr w:type="spellStart"/>
      <w:r w:rsidRPr="00B255EE">
        <w:rPr>
          <w:rFonts w:ascii="Arial" w:hAnsi="Arial" w:cs="Arial"/>
        </w:rPr>
        <w:t>aPOP</w:t>
      </w:r>
      <w:proofErr w:type="spellEnd"/>
      <w:r w:rsidRPr="00B255EE">
        <w:rPr>
          <w:rFonts w:ascii="Arial" w:hAnsi="Arial" w:cs="Arial"/>
        </w:rPr>
        <w:t xml:space="preserve"> dla strefy miasto Rzeszów.</w:t>
      </w:r>
    </w:p>
    <w:tbl>
      <w:tblPr>
        <w:tblStyle w:val="Zwykatabela2"/>
        <w:tblW w:w="5084" w:type="pct"/>
        <w:tblBorders>
          <w:left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20" w:firstRow="1" w:lastRow="0" w:firstColumn="0" w:lastColumn="0" w:noHBand="0" w:noVBand="0"/>
        <w:tblCaption w:val="Sprawozadnie okresowe z aPOP za rok 2024"/>
        <w:tblDescription w:val="Tabela zawiera informacje ogólne z realizacji Programu ochrony powietrza dla strefy miasto Rzeszów  za rok 2024. Tabela zawiera scalone i zagnieżdżone komórki. "/>
      </w:tblPr>
      <w:tblGrid>
        <w:gridCol w:w="421"/>
        <w:gridCol w:w="3081"/>
        <w:gridCol w:w="2740"/>
        <w:gridCol w:w="2972"/>
      </w:tblGrid>
      <w:tr w:rsidR="008827B7" w:rsidRPr="008827B7" w14:paraId="798A676F" w14:textId="77777777" w:rsidTr="001338DE">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auto"/>
            <w:noWrap/>
          </w:tcPr>
          <w:p w14:paraId="735CEACE" w14:textId="77777777" w:rsidR="00D436A7" w:rsidRPr="00AA6CDE" w:rsidRDefault="00D436A7" w:rsidP="00D436A7">
            <w:pPr>
              <w:rPr>
                <w:rFonts w:asciiTheme="minorBidi" w:hAnsiTheme="minorBidi"/>
                <w:b w:val="0"/>
                <w:bCs w:val="0"/>
              </w:rPr>
            </w:pPr>
            <w:r w:rsidRPr="00AA6CDE">
              <w:rPr>
                <w:rFonts w:asciiTheme="minorBidi" w:hAnsiTheme="minorBidi"/>
                <w:b w:val="0"/>
                <w:bCs w:val="0"/>
              </w:rPr>
              <w:t xml:space="preserve">Program ochrony powietrza dla strefy miasto Rzeszów – aktualizacja z uwagi na stwierdzone przekroczenia poziomu dopuszczalnego pyłu zawieszonego PM10 i poziomu dopuszczalnego pyłu zawieszonego PM2,5 wraz </w:t>
            </w:r>
          </w:p>
          <w:p w14:paraId="1DCA6B7D" w14:textId="4EA8C790" w:rsidR="00D03C82" w:rsidRPr="008827B7" w:rsidRDefault="00D436A7" w:rsidP="00D436A7">
            <w:pPr>
              <w:rPr>
                <w:rFonts w:asciiTheme="minorBidi" w:hAnsiTheme="minorBidi"/>
                <w:b w:val="0"/>
                <w:bCs w:val="0"/>
              </w:rPr>
            </w:pPr>
            <w:r w:rsidRPr="00AA6CDE">
              <w:rPr>
                <w:rFonts w:asciiTheme="minorBidi" w:hAnsiTheme="minorBidi"/>
                <w:b w:val="0"/>
                <w:bCs w:val="0"/>
              </w:rPr>
              <w:t xml:space="preserve">z rozszerzeniem związanym z osiągnięciem krajowego celu redukcji narażenia i z uwzględnieniem poziomu docelowego </w:t>
            </w:r>
            <w:proofErr w:type="spellStart"/>
            <w:r w:rsidRPr="00AA6CDE">
              <w:rPr>
                <w:rFonts w:asciiTheme="minorBidi" w:hAnsiTheme="minorBidi"/>
                <w:b w:val="0"/>
                <w:bCs w:val="0"/>
              </w:rPr>
              <w:t>benzo</w:t>
            </w:r>
            <w:proofErr w:type="spellEnd"/>
            <w:r w:rsidRPr="00AA6CDE">
              <w:rPr>
                <w:rFonts w:asciiTheme="minorBidi" w:hAnsiTheme="minorBidi"/>
                <w:b w:val="0"/>
                <w:bCs w:val="0"/>
              </w:rPr>
              <w:t>(a)</w:t>
            </w:r>
            <w:proofErr w:type="spellStart"/>
            <w:r w:rsidRPr="00AA6CDE">
              <w:rPr>
                <w:rFonts w:asciiTheme="minorBidi" w:hAnsiTheme="minorBidi"/>
                <w:b w:val="0"/>
                <w:bCs w:val="0"/>
              </w:rPr>
              <w:t>pirenu</w:t>
            </w:r>
            <w:proofErr w:type="spellEnd"/>
            <w:r w:rsidRPr="00AA6CDE">
              <w:rPr>
                <w:rFonts w:asciiTheme="minorBidi" w:hAnsiTheme="minorBidi"/>
                <w:b w:val="0"/>
                <w:bCs w:val="0"/>
              </w:rPr>
              <w:t xml:space="preserve"> oraz z Planem Działań Krótkoterminowych.</w:t>
            </w:r>
          </w:p>
        </w:tc>
      </w:tr>
      <w:tr w:rsidR="008827B7" w:rsidRPr="008827B7" w14:paraId="40518E46" w14:textId="77777777" w:rsidTr="001B314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auto"/>
            <w:noWrap/>
          </w:tcPr>
          <w:p w14:paraId="54AB07A8" w14:textId="77777777" w:rsidR="00A41C0C" w:rsidRPr="001B3147" w:rsidRDefault="00A41C0C" w:rsidP="001338DE">
            <w:pPr>
              <w:rPr>
                <w:rFonts w:asciiTheme="minorBidi" w:hAnsiTheme="minorBidi"/>
              </w:rPr>
            </w:pPr>
            <w:r w:rsidRPr="001B3147">
              <w:rPr>
                <w:rFonts w:asciiTheme="minorBidi" w:hAnsiTheme="minorBidi"/>
              </w:rPr>
              <w:t>I. Informacja ogólna na temat sprawozdania z realizacji programu ochrony powietrza</w:t>
            </w:r>
          </w:p>
        </w:tc>
      </w:tr>
      <w:tr w:rsidR="008827B7" w:rsidRPr="008827B7" w14:paraId="49D4BD0B" w14:textId="77777777" w:rsidTr="001B3147">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3CBEFE5" w14:textId="77777777" w:rsidR="00A41C0C" w:rsidRPr="001B3147" w:rsidRDefault="00A41C0C" w:rsidP="001338DE">
            <w:pPr>
              <w:ind w:right="-103"/>
              <w:rPr>
                <w:rFonts w:asciiTheme="minorBidi" w:hAnsiTheme="minorBidi"/>
              </w:rPr>
            </w:pPr>
            <w:r w:rsidRPr="001B314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11BEDD37" w14:textId="77777777" w:rsidR="00A41C0C" w:rsidRPr="001B3147" w:rsidRDefault="00A41C0C" w:rsidP="001338DE">
            <w:pPr>
              <w:rPr>
                <w:rFonts w:asciiTheme="minorBidi" w:hAnsiTheme="minorBidi"/>
              </w:rPr>
            </w:pPr>
            <w:r w:rsidRPr="001B314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62394339" w14:textId="77777777" w:rsidR="00A41C0C" w:rsidRPr="001B3147" w:rsidRDefault="00A41C0C" w:rsidP="001338DE">
            <w:pPr>
              <w:rPr>
                <w:rFonts w:asciiTheme="minorBidi" w:hAnsiTheme="minorBidi"/>
              </w:rPr>
            </w:pPr>
            <w:r w:rsidRPr="001B3147">
              <w:rPr>
                <w:rFonts w:asciiTheme="minorBidi" w:hAnsiTheme="minorBidi"/>
              </w:rPr>
              <w:t>Odpowiedź</w:t>
            </w:r>
          </w:p>
        </w:tc>
      </w:tr>
      <w:tr w:rsidR="008827B7" w:rsidRPr="008827B7" w14:paraId="5A879EE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16538F3" w14:textId="77777777" w:rsidR="00A41C0C" w:rsidRPr="008827B7" w:rsidRDefault="00A41C0C" w:rsidP="001338DE">
            <w:pPr>
              <w:ind w:right="-103"/>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23466F9C" w14:textId="77777777" w:rsidR="00A41C0C" w:rsidRPr="008827B7" w:rsidRDefault="00A41C0C" w:rsidP="001338DE">
            <w:pPr>
              <w:rPr>
                <w:rFonts w:asciiTheme="minorBidi" w:hAnsiTheme="minorBidi"/>
              </w:rPr>
            </w:pPr>
            <w:r w:rsidRPr="008827B7">
              <w:rPr>
                <w:rFonts w:asciiTheme="minorBidi" w:hAnsiTheme="minorBidi"/>
              </w:rPr>
              <w:t>Rok referencyjny</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60348964" w14:textId="623B4F29" w:rsidR="00A41C0C" w:rsidRPr="008827B7" w:rsidRDefault="00D638F8" w:rsidP="001338DE">
            <w:pPr>
              <w:rPr>
                <w:rFonts w:asciiTheme="minorBidi" w:hAnsiTheme="minorBidi"/>
              </w:rPr>
            </w:pPr>
            <w:r w:rsidRPr="00D638F8">
              <w:rPr>
                <w:rFonts w:asciiTheme="minorBidi" w:hAnsiTheme="minorBidi"/>
              </w:rPr>
              <w:t>2024</w:t>
            </w:r>
          </w:p>
        </w:tc>
      </w:tr>
      <w:tr w:rsidR="008827B7" w:rsidRPr="008827B7" w14:paraId="251816AC"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FE6DBEE" w14:textId="77777777" w:rsidR="00A41C0C" w:rsidRPr="008827B7" w:rsidRDefault="00A41C0C" w:rsidP="001338DE">
            <w:pPr>
              <w:ind w:right="-103"/>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76900A28" w14:textId="77777777" w:rsidR="00A41C0C" w:rsidRPr="008827B7" w:rsidRDefault="00A41C0C" w:rsidP="001338DE">
            <w:pPr>
              <w:rPr>
                <w:rFonts w:asciiTheme="minorBidi" w:hAnsiTheme="minorBidi"/>
              </w:rPr>
            </w:pPr>
            <w:r w:rsidRPr="008827B7">
              <w:rPr>
                <w:rFonts w:asciiTheme="minorBidi" w:hAnsiTheme="minorBidi"/>
              </w:rPr>
              <w:t>Województwo</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0EE2926D" w14:textId="77777777" w:rsidR="00A41C0C" w:rsidRPr="008827B7" w:rsidRDefault="00A41C0C" w:rsidP="001338DE">
            <w:pPr>
              <w:rPr>
                <w:rFonts w:asciiTheme="minorBidi" w:hAnsiTheme="minorBidi"/>
              </w:rPr>
            </w:pPr>
            <w:r w:rsidRPr="008827B7">
              <w:rPr>
                <w:rFonts w:asciiTheme="minorBidi" w:hAnsiTheme="minorBidi"/>
              </w:rPr>
              <w:t>podkarpackie</w:t>
            </w:r>
          </w:p>
        </w:tc>
      </w:tr>
      <w:tr w:rsidR="008827B7" w:rsidRPr="008827B7" w14:paraId="0AB0E7E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82A8B5E" w14:textId="77777777" w:rsidR="00A41C0C" w:rsidRPr="008827B7" w:rsidRDefault="00A41C0C" w:rsidP="001338DE">
            <w:pPr>
              <w:ind w:right="-103"/>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0331688C" w14:textId="77777777" w:rsidR="00A41C0C" w:rsidRPr="008827B7" w:rsidRDefault="00A41C0C" w:rsidP="001338DE">
            <w:pPr>
              <w:rPr>
                <w:rFonts w:asciiTheme="minorBidi" w:hAnsiTheme="minorBidi"/>
              </w:rPr>
            </w:pPr>
            <w:r w:rsidRPr="008827B7">
              <w:rPr>
                <w:rFonts w:asciiTheme="minorBidi" w:hAnsiTheme="minorBidi"/>
              </w:rPr>
              <w:t>Kod strefy</w:t>
            </w:r>
            <w:r w:rsidRPr="008827B7">
              <w:rPr>
                <w:rFonts w:asciiTheme="minorBidi" w:hAnsiTheme="minorBidi"/>
              </w:rPr>
              <w:tab/>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19847CB5" w14:textId="77777777" w:rsidR="00A41C0C" w:rsidRPr="008827B7" w:rsidRDefault="00A41C0C" w:rsidP="001338DE">
            <w:pPr>
              <w:rPr>
                <w:rFonts w:asciiTheme="minorBidi" w:hAnsiTheme="minorBidi"/>
              </w:rPr>
            </w:pPr>
            <w:r w:rsidRPr="008827B7">
              <w:rPr>
                <w:rFonts w:asciiTheme="minorBidi" w:hAnsiTheme="minorBidi"/>
              </w:rPr>
              <w:t>PL1801</w:t>
            </w:r>
          </w:p>
        </w:tc>
      </w:tr>
      <w:tr w:rsidR="008827B7" w:rsidRPr="008827B7" w14:paraId="06D10FFF"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FBE341B" w14:textId="77777777" w:rsidR="00A41C0C" w:rsidRPr="008827B7" w:rsidRDefault="00A41C0C" w:rsidP="001338DE">
            <w:pPr>
              <w:ind w:right="-103"/>
              <w:rPr>
                <w:rFonts w:asciiTheme="minorBidi" w:hAnsiTheme="minorBidi"/>
              </w:rPr>
            </w:pPr>
            <w:r w:rsidRPr="008827B7">
              <w:rPr>
                <w:rFonts w:asciiTheme="minorBidi" w:hAnsiTheme="minorBidi"/>
              </w:rPr>
              <w:t>4.</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7EE1D4CF" w14:textId="77777777" w:rsidR="00A41C0C" w:rsidRPr="008827B7" w:rsidRDefault="00A41C0C" w:rsidP="001338DE">
            <w:pPr>
              <w:rPr>
                <w:rFonts w:asciiTheme="minorBidi" w:hAnsiTheme="minorBidi"/>
              </w:rPr>
            </w:pPr>
            <w:r w:rsidRPr="008827B7">
              <w:rPr>
                <w:rFonts w:asciiTheme="minorBidi" w:hAnsiTheme="minorBidi"/>
              </w:rPr>
              <w:t>Kod programu ochrony powietrza</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38AE03B5" w14:textId="3DBCF150" w:rsidR="00A41C0C" w:rsidRPr="008827B7" w:rsidRDefault="00D638F8" w:rsidP="001338DE">
            <w:pPr>
              <w:rPr>
                <w:rFonts w:asciiTheme="minorBidi" w:hAnsiTheme="minorBidi"/>
              </w:rPr>
            </w:pPr>
            <w:r w:rsidRPr="00D638F8">
              <w:rPr>
                <w:rFonts w:asciiTheme="minorBidi" w:hAnsiTheme="minorBidi"/>
              </w:rPr>
              <w:t>PL1801PM10dPM2,5aBaPa_2021</w:t>
            </w:r>
          </w:p>
        </w:tc>
      </w:tr>
      <w:tr w:rsidR="008827B7" w:rsidRPr="008827B7" w14:paraId="38A947D7"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D5F69ED" w14:textId="77777777" w:rsidR="00A41C0C" w:rsidRPr="008827B7" w:rsidRDefault="00A41C0C" w:rsidP="001338DE">
            <w:pPr>
              <w:ind w:right="-103"/>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706F7D17" w14:textId="77777777" w:rsidR="00A41C0C" w:rsidRPr="008827B7" w:rsidRDefault="00A41C0C" w:rsidP="001338DE">
            <w:pPr>
              <w:rPr>
                <w:rFonts w:asciiTheme="minorBidi" w:hAnsiTheme="minorBidi"/>
              </w:rPr>
            </w:pPr>
            <w:r w:rsidRPr="008827B7">
              <w:rPr>
                <w:rFonts w:asciiTheme="minorBidi" w:hAnsiTheme="minorBidi"/>
              </w:rPr>
              <w:t>Adres strony internetowej, pod którym znajduje się sprawozdanie okresowe z realizacji programu ochrony powietrza</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001ECCF3" w14:textId="738FCDA9" w:rsidR="00A41C0C" w:rsidRPr="008827B7" w:rsidRDefault="00E50D19" w:rsidP="001338DE">
            <w:pPr>
              <w:rPr>
                <w:rFonts w:asciiTheme="minorBidi" w:hAnsiTheme="minorBidi"/>
              </w:rPr>
            </w:pPr>
            <w:hyperlink r:id="rId7" w:tooltip="Strona internetowa UMWP w Rzeszowie" w:history="1">
              <w:r w:rsidRPr="00DE7A3E">
                <w:rPr>
                  <w:rStyle w:val="Hipercze"/>
                  <w:rFonts w:asciiTheme="minorBidi" w:hAnsiTheme="minorBidi"/>
                </w:rPr>
                <w:t>http://www.podkarpackie.pl/</w:t>
              </w:r>
            </w:hyperlink>
            <w:r>
              <w:rPr>
                <w:rFonts w:asciiTheme="minorBidi" w:hAnsiTheme="minorBidi"/>
              </w:rPr>
              <w:t xml:space="preserve"> </w:t>
            </w:r>
          </w:p>
        </w:tc>
      </w:tr>
      <w:tr w:rsidR="008827B7" w:rsidRPr="008827B7" w14:paraId="3C46B0A5"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135DA79" w14:textId="77777777" w:rsidR="00A41C0C" w:rsidRPr="008827B7" w:rsidRDefault="00A41C0C" w:rsidP="001338DE">
            <w:pPr>
              <w:ind w:right="-103"/>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1A0B343E" w14:textId="77777777" w:rsidR="00A41C0C" w:rsidRPr="008827B7" w:rsidRDefault="00A41C0C" w:rsidP="001338DE">
            <w:pPr>
              <w:rPr>
                <w:rFonts w:asciiTheme="minorBidi" w:hAnsiTheme="minorBidi"/>
              </w:rPr>
            </w:pPr>
            <w:r w:rsidRPr="008827B7">
              <w:rPr>
                <w:rFonts w:asciiTheme="minorBidi" w:hAnsiTheme="minorBidi"/>
              </w:rPr>
              <w:t>Nazwa urzędu marszałkowskiego/urzędu miasta/urzędu gminy/starostwa powiatowego</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3ADFF1A9" w14:textId="77777777" w:rsidR="00A41C0C" w:rsidRPr="008827B7" w:rsidRDefault="00A41C0C" w:rsidP="001338DE">
            <w:pPr>
              <w:rPr>
                <w:rFonts w:asciiTheme="minorBidi" w:hAnsiTheme="minorBidi"/>
              </w:rPr>
            </w:pPr>
            <w:r w:rsidRPr="008827B7">
              <w:rPr>
                <w:rFonts w:asciiTheme="minorBidi" w:hAnsiTheme="minorBidi"/>
              </w:rPr>
              <w:t>Urząd Marszałkowski Województwa Podkarpackiego</w:t>
            </w:r>
          </w:p>
        </w:tc>
      </w:tr>
      <w:tr w:rsidR="008827B7" w:rsidRPr="008827B7" w14:paraId="0017AE5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EF37205" w14:textId="77777777" w:rsidR="00A41C0C" w:rsidRPr="008827B7" w:rsidRDefault="00A41C0C" w:rsidP="001338DE">
            <w:pPr>
              <w:ind w:right="-103"/>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5C6A1FFA" w14:textId="77777777" w:rsidR="00A41C0C" w:rsidRPr="008827B7" w:rsidRDefault="00A41C0C" w:rsidP="001338DE">
            <w:pPr>
              <w:rPr>
                <w:rFonts w:asciiTheme="minorBidi" w:hAnsiTheme="minorBidi"/>
              </w:rPr>
            </w:pPr>
            <w:r w:rsidRPr="008827B7">
              <w:rPr>
                <w:rFonts w:asciiTheme="minorBidi" w:hAnsiTheme="minorBidi"/>
              </w:rPr>
              <w:t>Adres pocztowy urzędu marszałkowskiego/urzędu miasta/urzędu gminy/starostwa powiatowego</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6E59A4E4" w14:textId="77777777" w:rsidR="00A41C0C" w:rsidRPr="008827B7" w:rsidRDefault="00A41C0C" w:rsidP="001338DE">
            <w:pPr>
              <w:rPr>
                <w:rFonts w:asciiTheme="minorBidi" w:hAnsiTheme="minorBidi"/>
              </w:rPr>
            </w:pPr>
            <w:r w:rsidRPr="008827B7">
              <w:rPr>
                <w:rFonts w:asciiTheme="minorBidi" w:hAnsiTheme="minorBidi"/>
              </w:rPr>
              <w:t>al. Łukasza Cieplińskiego 4</w:t>
            </w:r>
            <w:r w:rsidRPr="008827B7">
              <w:rPr>
                <w:rFonts w:asciiTheme="minorBidi" w:hAnsiTheme="minorBidi"/>
              </w:rPr>
              <w:br/>
              <w:t>35-010 Rzeszów</w:t>
            </w:r>
          </w:p>
        </w:tc>
      </w:tr>
      <w:tr w:rsidR="008827B7" w:rsidRPr="008827B7" w14:paraId="22830968"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787646B" w14:textId="77777777" w:rsidR="00A41C0C" w:rsidRPr="008827B7" w:rsidRDefault="00A41C0C" w:rsidP="001338DE">
            <w:pPr>
              <w:ind w:right="-103"/>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1024348B" w14:textId="77777777" w:rsidR="00A41C0C" w:rsidRPr="008827B7" w:rsidRDefault="00A41C0C" w:rsidP="001338DE">
            <w:pPr>
              <w:rPr>
                <w:rFonts w:asciiTheme="minorBidi" w:hAnsiTheme="minorBidi"/>
              </w:rPr>
            </w:pPr>
            <w:r w:rsidRPr="008827B7">
              <w:rPr>
                <w:rFonts w:asciiTheme="minorBidi" w:hAnsiTheme="minorBidi"/>
              </w:rPr>
              <w:t xml:space="preserve">Imię/imiona i nazwisko/nazwiska pracownika/pracowników urzędu marszałkowskiego/urzędu miasta/urzędu gminy/starostwa powiatowego odpowiedzialnego/odpowiedzialnych za przygotowanie danych </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0C9EBF2C" w14:textId="77777777" w:rsidR="00530BAE" w:rsidRPr="00530BAE" w:rsidRDefault="00530BAE" w:rsidP="00530BAE">
            <w:pPr>
              <w:rPr>
                <w:rFonts w:asciiTheme="minorBidi" w:hAnsiTheme="minorBidi"/>
              </w:rPr>
            </w:pPr>
            <w:r w:rsidRPr="00530BAE">
              <w:rPr>
                <w:rFonts w:asciiTheme="minorBidi" w:hAnsiTheme="minorBidi"/>
              </w:rPr>
              <w:t>Małgorzata Orłowska</w:t>
            </w:r>
          </w:p>
          <w:p w14:paraId="4118B02F" w14:textId="77777777" w:rsidR="00530BAE" w:rsidRPr="00530BAE" w:rsidRDefault="00530BAE" w:rsidP="00530BAE">
            <w:pPr>
              <w:rPr>
                <w:rFonts w:asciiTheme="minorBidi" w:hAnsiTheme="minorBidi"/>
              </w:rPr>
            </w:pPr>
            <w:r w:rsidRPr="00530BAE">
              <w:rPr>
                <w:rFonts w:asciiTheme="minorBidi" w:hAnsiTheme="minorBidi"/>
              </w:rPr>
              <w:t>Grażyna Szafran-Ciach</w:t>
            </w:r>
          </w:p>
          <w:p w14:paraId="5800672D" w14:textId="6B2BD390" w:rsidR="00A41C0C" w:rsidRPr="008827B7" w:rsidRDefault="00530BAE" w:rsidP="00530BAE">
            <w:pPr>
              <w:rPr>
                <w:rFonts w:asciiTheme="minorBidi" w:hAnsiTheme="minorBidi"/>
              </w:rPr>
            </w:pPr>
            <w:r w:rsidRPr="00530BAE">
              <w:rPr>
                <w:rFonts w:asciiTheme="minorBidi" w:hAnsiTheme="minorBidi"/>
              </w:rPr>
              <w:t>Magdalena  Balawejder</w:t>
            </w:r>
            <w:r w:rsidR="00A41C0C" w:rsidRPr="008827B7">
              <w:rPr>
                <w:rFonts w:asciiTheme="minorBidi" w:hAnsiTheme="minorBidi"/>
              </w:rPr>
              <w:br/>
            </w:r>
          </w:p>
        </w:tc>
      </w:tr>
      <w:tr w:rsidR="008827B7" w:rsidRPr="008827B7" w14:paraId="27B80C84"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80CAF61" w14:textId="77777777" w:rsidR="00A41C0C" w:rsidRPr="008827B7" w:rsidRDefault="00A41C0C" w:rsidP="001338DE">
            <w:pPr>
              <w:ind w:right="-103"/>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39B0D27D" w14:textId="77777777" w:rsidR="00A41C0C" w:rsidRPr="008827B7" w:rsidRDefault="00A41C0C" w:rsidP="001338DE">
            <w:pPr>
              <w:rPr>
                <w:rFonts w:asciiTheme="minorBidi" w:hAnsiTheme="minorBidi"/>
              </w:rPr>
            </w:pPr>
            <w:r w:rsidRPr="008827B7">
              <w:rPr>
                <w:rFonts w:asciiTheme="minorBidi" w:hAnsiTheme="minorBidi"/>
              </w:rPr>
              <w:t>Służbowy telefon pracownika/pracowników urzędu marszałkowskiego/urzędu miasta/urzędu gminy/starostwa powiatowego odpowiedzialnego/odpowiedzialnych za przygotowanie danych</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731F6656" w14:textId="77777777" w:rsidR="00530BAE" w:rsidRPr="00530BAE" w:rsidRDefault="00530BAE" w:rsidP="00530BAE">
            <w:pPr>
              <w:rPr>
                <w:rFonts w:asciiTheme="minorBidi" w:hAnsiTheme="minorBidi"/>
              </w:rPr>
            </w:pPr>
            <w:r w:rsidRPr="00530BAE">
              <w:rPr>
                <w:rFonts w:asciiTheme="minorBidi" w:hAnsiTheme="minorBidi"/>
              </w:rPr>
              <w:t>+48 177433152</w:t>
            </w:r>
          </w:p>
          <w:p w14:paraId="16A5E53C" w14:textId="77777777" w:rsidR="00530BAE" w:rsidRPr="00530BAE" w:rsidRDefault="00530BAE" w:rsidP="00530BAE">
            <w:pPr>
              <w:rPr>
                <w:rFonts w:asciiTheme="minorBidi" w:hAnsiTheme="minorBidi"/>
              </w:rPr>
            </w:pPr>
            <w:r w:rsidRPr="00530BAE">
              <w:rPr>
                <w:rFonts w:asciiTheme="minorBidi" w:hAnsiTheme="minorBidi"/>
              </w:rPr>
              <w:t>+48 177433127</w:t>
            </w:r>
          </w:p>
          <w:p w14:paraId="4F87CC5E" w14:textId="7557E92A" w:rsidR="00A41C0C" w:rsidRPr="008827B7" w:rsidRDefault="00530BAE" w:rsidP="00530BAE">
            <w:pPr>
              <w:rPr>
                <w:rFonts w:asciiTheme="minorBidi" w:hAnsiTheme="minorBidi"/>
              </w:rPr>
            </w:pPr>
            <w:r w:rsidRPr="00530BAE">
              <w:rPr>
                <w:rFonts w:asciiTheme="minorBidi" w:hAnsiTheme="minorBidi"/>
              </w:rPr>
              <w:t>+48 177433175</w:t>
            </w:r>
            <w:r w:rsidR="00A41C0C" w:rsidRPr="008827B7">
              <w:rPr>
                <w:rFonts w:asciiTheme="minorBidi" w:hAnsiTheme="minorBidi"/>
              </w:rPr>
              <w:br/>
            </w:r>
          </w:p>
        </w:tc>
      </w:tr>
      <w:tr w:rsidR="008827B7" w:rsidRPr="008827B7" w14:paraId="7EEEC6D4"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AC4D9AD" w14:textId="77777777" w:rsidR="00A41C0C" w:rsidRPr="008827B7" w:rsidRDefault="00A41C0C" w:rsidP="001338DE">
            <w:pPr>
              <w:ind w:right="-103"/>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4CDFA4C1" w14:textId="77777777" w:rsidR="00A41C0C" w:rsidRPr="008827B7" w:rsidRDefault="00A41C0C" w:rsidP="001338DE">
            <w:pPr>
              <w:rPr>
                <w:rFonts w:asciiTheme="minorBidi" w:hAnsiTheme="minorBidi"/>
              </w:rPr>
            </w:pPr>
            <w:r w:rsidRPr="008827B7">
              <w:rPr>
                <w:rFonts w:asciiTheme="minorBidi" w:hAnsiTheme="minorBidi"/>
              </w:rPr>
              <w:t>Służbowy adres poczty elektronicznej pracownika/pracowników urzędu marszałkowskiego/urzędu miasta/urzędu gminy/starostwa powiatowego odpowiedzialnego/odpowiedzialnych za przygotowanie danych</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425AAA11" w14:textId="77777777" w:rsidR="00F71484" w:rsidRPr="00F71484" w:rsidRDefault="00F71484" w:rsidP="00F71484">
            <w:pPr>
              <w:rPr>
                <w:rFonts w:asciiTheme="minorBidi" w:hAnsiTheme="minorBidi"/>
              </w:rPr>
            </w:pPr>
            <w:r w:rsidRPr="00F71484">
              <w:rPr>
                <w:rFonts w:asciiTheme="minorBidi" w:hAnsiTheme="minorBidi"/>
              </w:rPr>
              <w:t>m.orlowska@podkarpackie.pl</w:t>
            </w:r>
          </w:p>
          <w:p w14:paraId="2B3B1DC0" w14:textId="77777777" w:rsidR="00F71484" w:rsidRPr="00F71484" w:rsidRDefault="00F71484" w:rsidP="00F71484">
            <w:pPr>
              <w:rPr>
                <w:rFonts w:asciiTheme="minorBidi" w:hAnsiTheme="minorBidi"/>
              </w:rPr>
            </w:pPr>
            <w:r w:rsidRPr="00F71484">
              <w:rPr>
                <w:rFonts w:asciiTheme="minorBidi" w:hAnsiTheme="minorBidi"/>
              </w:rPr>
              <w:t>g.szafran@podkarpackie.pl</w:t>
            </w:r>
          </w:p>
          <w:p w14:paraId="3AC050F6" w14:textId="15F124D8" w:rsidR="00A41C0C" w:rsidRPr="008827B7" w:rsidRDefault="00F71484" w:rsidP="00F71484">
            <w:pPr>
              <w:rPr>
                <w:rFonts w:asciiTheme="minorBidi" w:hAnsiTheme="minorBidi"/>
              </w:rPr>
            </w:pPr>
            <w:r w:rsidRPr="00F71484">
              <w:rPr>
                <w:rFonts w:asciiTheme="minorBidi" w:hAnsiTheme="minorBidi"/>
              </w:rPr>
              <w:t>magdalena.balawejder@podkarpackie.pl</w:t>
            </w:r>
            <w:r w:rsidR="00A41C0C" w:rsidRPr="008827B7">
              <w:rPr>
                <w:rFonts w:asciiTheme="minorBidi" w:hAnsiTheme="minorBidi"/>
              </w:rPr>
              <w:br/>
            </w:r>
          </w:p>
        </w:tc>
      </w:tr>
      <w:tr w:rsidR="008827B7" w:rsidRPr="008827B7" w14:paraId="19AD7904"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94EAE93" w14:textId="77777777" w:rsidR="00A41C0C" w:rsidRPr="008827B7" w:rsidRDefault="00A41C0C" w:rsidP="001338DE">
            <w:pPr>
              <w:ind w:right="-103"/>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4A8C051C" w14:textId="77777777" w:rsidR="00A41C0C" w:rsidRPr="008827B7" w:rsidRDefault="00A41C0C"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78ACD67D" w14:textId="77777777" w:rsidR="00A41C0C" w:rsidRPr="008827B7" w:rsidRDefault="00A41C0C" w:rsidP="001338DE">
            <w:pPr>
              <w:rPr>
                <w:rFonts w:asciiTheme="minorBidi" w:hAnsiTheme="minorBidi"/>
              </w:rPr>
            </w:pPr>
          </w:p>
        </w:tc>
      </w:tr>
      <w:tr w:rsidR="008827B7" w:rsidRPr="008827B7" w14:paraId="2073568B" w14:textId="77777777" w:rsidTr="001338DE">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auto"/>
            <w:noWrap/>
          </w:tcPr>
          <w:p w14:paraId="0370FBAA" w14:textId="77777777" w:rsidR="006C3C54" w:rsidRPr="008827B7" w:rsidRDefault="006C3C54" w:rsidP="001338DE">
            <w:pPr>
              <w:rPr>
                <w:rFonts w:asciiTheme="minorBidi" w:hAnsiTheme="minorBidi"/>
              </w:rPr>
            </w:pPr>
            <w:r w:rsidRPr="008827B7">
              <w:rPr>
                <w:rFonts w:asciiTheme="minorBidi" w:hAnsiTheme="minorBidi"/>
              </w:rPr>
              <w:t>II. Zestawienie informacji na temat realizacji działań naprawczych</w:t>
            </w:r>
          </w:p>
        </w:tc>
      </w:tr>
      <w:tr w:rsidR="008827B7" w:rsidRPr="008827B7" w14:paraId="565ECFA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3CBC54D"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B5CD44B"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349195C" w14:textId="77777777" w:rsidR="006C3C54" w:rsidRPr="008827B7" w:rsidRDefault="006C3C54" w:rsidP="001338DE">
            <w:pPr>
              <w:rPr>
                <w:rFonts w:asciiTheme="minorBidi" w:hAnsiTheme="minorBidi"/>
              </w:rPr>
            </w:pPr>
            <w:r w:rsidRPr="008827B7">
              <w:rPr>
                <w:rFonts w:asciiTheme="minorBidi" w:hAnsiTheme="minorBidi"/>
              </w:rPr>
              <w:t>Odpowiedź (działanie naprawcze nr 1)</w:t>
            </w:r>
          </w:p>
        </w:tc>
      </w:tr>
      <w:tr w:rsidR="008827B7" w:rsidRPr="008827B7" w14:paraId="48FE7DB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E508BBE"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30D9E3D"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C7C560F" w14:textId="79440EDE" w:rsidR="006C3C54" w:rsidRPr="008827B7" w:rsidRDefault="00F479B2" w:rsidP="001338DE">
            <w:pPr>
              <w:rPr>
                <w:rFonts w:asciiTheme="minorBidi" w:hAnsiTheme="minorBidi"/>
              </w:rPr>
            </w:pPr>
            <w:proofErr w:type="spellStart"/>
            <w:r w:rsidRPr="00F479B2">
              <w:rPr>
                <w:rFonts w:asciiTheme="minorBidi" w:hAnsiTheme="minorBidi"/>
              </w:rPr>
              <w:t>MRzDzKo</w:t>
            </w:r>
            <w:proofErr w:type="spellEnd"/>
          </w:p>
        </w:tc>
      </w:tr>
      <w:tr w:rsidR="008827B7" w:rsidRPr="008827B7" w14:paraId="53A7EC7B"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62A2135"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948E9E2"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D417810" w14:textId="33BE8715" w:rsidR="006C3C54" w:rsidRPr="008827B7" w:rsidRDefault="00F479B2" w:rsidP="001338DE">
            <w:pPr>
              <w:rPr>
                <w:rFonts w:asciiTheme="minorBidi" w:hAnsiTheme="minorBidi"/>
              </w:rPr>
            </w:pPr>
            <w:r w:rsidRPr="00F479B2">
              <w:rPr>
                <w:rFonts w:asciiTheme="minorBidi" w:hAnsiTheme="minorBidi"/>
              </w:rPr>
              <w:t>Prowadzenie działań kontrolnych</w:t>
            </w:r>
          </w:p>
        </w:tc>
      </w:tr>
      <w:tr w:rsidR="008827B7" w:rsidRPr="008827B7" w14:paraId="1A75BFD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C280F76"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7E60778"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EB96C1F" w14:textId="07A75D66" w:rsidR="006C3C54" w:rsidRPr="008827B7" w:rsidRDefault="00F479B2" w:rsidP="001338DE">
            <w:pPr>
              <w:rPr>
                <w:rFonts w:asciiTheme="minorBidi" w:hAnsiTheme="minorBidi"/>
              </w:rPr>
            </w:pPr>
            <w:r w:rsidRPr="00F479B2">
              <w:rPr>
                <w:rFonts w:asciiTheme="minorBidi" w:hAnsiTheme="minorBidi"/>
              </w:rPr>
              <w:t xml:space="preserve">PL_Pk_2021_PL1801_B(a)P_a_01 PL_Pk_2021_PL1801_B(a)P_a_02 PL_Pk_2021_PL1801_PM10_d_01 PL_Pk_2021_PL1801_PM10_d_02 PL_Pk_2021_PL1801_PM10_d_03 PL_Pk_2021_PL1801_PM10_d_04 PL_Pk_2021_PL1801_PM10_d_05 PL_Pk_2021_PL1801_PM10_d_06 PL_Pk_2021_PL1801_PM10_d_07 </w:t>
            </w:r>
            <w:r w:rsidRPr="00F479B2">
              <w:rPr>
                <w:rFonts w:asciiTheme="minorBidi" w:hAnsiTheme="minorBidi"/>
              </w:rPr>
              <w:lastRenderedPageBreak/>
              <w:t>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w:t>
            </w:r>
          </w:p>
        </w:tc>
      </w:tr>
      <w:tr w:rsidR="008827B7" w:rsidRPr="008827B7" w14:paraId="1A8E852C"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24CBDF9" w14:textId="77777777" w:rsidR="006C3C54" w:rsidRPr="008827B7" w:rsidRDefault="006C3C54" w:rsidP="001338DE">
            <w:pPr>
              <w:rPr>
                <w:rFonts w:asciiTheme="minorBidi" w:hAnsiTheme="minorBidi"/>
              </w:rPr>
            </w:pPr>
            <w:r w:rsidRPr="008827B7">
              <w:rPr>
                <w:rFonts w:asciiTheme="minorBidi" w:hAnsiTheme="minorBidi"/>
              </w:rPr>
              <w:lastRenderedPageBreak/>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520B566"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2DBEFE3" w14:textId="2312A385" w:rsidR="006C3C54" w:rsidRPr="008827B7" w:rsidRDefault="00F479B2" w:rsidP="001338DE">
            <w:pPr>
              <w:rPr>
                <w:rFonts w:asciiTheme="minorBidi" w:hAnsiTheme="minorBidi"/>
              </w:rPr>
            </w:pPr>
            <w:r w:rsidRPr="00F479B2">
              <w:rPr>
                <w:rFonts w:asciiTheme="minorBidi" w:hAnsiTheme="minorBidi"/>
              </w:rPr>
              <w:t>Kontrola jest działaniem niezbędnym, polegającym na weryfikacji stopnia wdrażania 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 a także na zmianę stosowanych paliw, co pośrednio przyczyni się do poprawy jakości powietrza.</w:t>
            </w:r>
          </w:p>
        </w:tc>
      </w:tr>
      <w:tr w:rsidR="008827B7" w:rsidRPr="008827B7" w14:paraId="18D9ED0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897BB2E" w14:textId="77777777" w:rsidR="006C3C54" w:rsidRPr="008827B7" w:rsidRDefault="006C3C54" w:rsidP="001338DE">
            <w:pPr>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FF4B785"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A311AB3" w14:textId="7BD123AC" w:rsidR="006C3C54" w:rsidRPr="008827B7" w:rsidRDefault="00E52706" w:rsidP="001338DE">
            <w:pPr>
              <w:rPr>
                <w:rFonts w:asciiTheme="minorBidi" w:hAnsiTheme="minorBidi"/>
              </w:rPr>
            </w:pPr>
            <w:r w:rsidRPr="00E52706">
              <w:rPr>
                <w:rFonts w:asciiTheme="minorBidi" w:hAnsiTheme="minorBidi"/>
              </w:rPr>
              <w:t>miasto Rzeszów PL1801</w:t>
            </w:r>
          </w:p>
        </w:tc>
      </w:tr>
      <w:tr w:rsidR="008827B7" w:rsidRPr="008827B7" w14:paraId="0FC35F9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B677252"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A999DE3"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24AEF1A" w14:textId="786757A2" w:rsidR="006C3C54" w:rsidRPr="008827B7" w:rsidRDefault="00E52706" w:rsidP="001338DE">
            <w:pPr>
              <w:rPr>
                <w:rFonts w:asciiTheme="minorBidi" w:hAnsiTheme="minorBidi"/>
              </w:rPr>
            </w:pPr>
            <w:r w:rsidRPr="00E52706">
              <w:rPr>
                <w:rFonts w:asciiTheme="minorBidi" w:hAnsiTheme="minorBidi"/>
              </w:rPr>
              <w:t>gmina miejska Rzeszów</w:t>
            </w:r>
          </w:p>
        </w:tc>
      </w:tr>
      <w:tr w:rsidR="008827B7" w:rsidRPr="008827B7" w14:paraId="2B918AEC"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535C3BF"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AA35C38"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8157E0D" w14:textId="75192430" w:rsidR="006C3C54" w:rsidRPr="008827B7" w:rsidRDefault="00E52706" w:rsidP="001338DE">
            <w:pPr>
              <w:rPr>
                <w:rFonts w:asciiTheme="minorBidi" w:hAnsiTheme="minorBidi"/>
              </w:rPr>
            </w:pPr>
            <w:r w:rsidRPr="00E52706">
              <w:rPr>
                <w:rFonts w:asciiTheme="minorBidi" w:hAnsiTheme="minorBidi"/>
              </w:rPr>
              <w:t>2024</w:t>
            </w:r>
          </w:p>
        </w:tc>
      </w:tr>
      <w:tr w:rsidR="008827B7" w:rsidRPr="008827B7" w14:paraId="3A0F16A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98B3D2E"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DB6BF17" w14:textId="640E6B14" w:rsidR="006C3C54" w:rsidRPr="008827B7" w:rsidRDefault="00CB2DB6" w:rsidP="001338DE">
            <w:pPr>
              <w:rPr>
                <w:rFonts w:asciiTheme="minorBidi" w:hAnsiTheme="minorBidi"/>
              </w:rPr>
            </w:pPr>
            <w:r w:rsidRPr="00CB2DB6">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6CDA3BB" w14:textId="7DF506E5" w:rsidR="006C3C54" w:rsidRPr="008827B7" w:rsidRDefault="00CB2DB6" w:rsidP="001338DE">
            <w:pPr>
              <w:rPr>
                <w:rFonts w:asciiTheme="minorBidi" w:hAnsiTheme="minorBidi"/>
              </w:rPr>
            </w:pPr>
            <w:r w:rsidRPr="00CB2DB6">
              <w:rPr>
                <w:rFonts w:asciiTheme="minorBidi" w:hAnsiTheme="minorBidi"/>
              </w:rPr>
              <w:t>100,00%</w:t>
            </w:r>
          </w:p>
        </w:tc>
      </w:tr>
      <w:tr w:rsidR="008827B7" w:rsidRPr="008827B7" w14:paraId="5750C17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FE3BBDC"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EAAC88F" w14:textId="6F35B2D4" w:rsidR="006C3C54" w:rsidRPr="008827B7" w:rsidRDefault="00E53417" w:rsidP="001338DE">
            <w:pPr>
              <w:rPr>
                <w:rFonts w:asciiTheme="minorBidi" w:hAnsiTheme="minorBidi"/>
              </w:rPr>
            </w:pPr>
            <w:r w:rsidRPr="00E5341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8DCBD23" w14:textId="21E7C1A7" w:rsidR="006C3C54" w:rsidRPr="008827B7" w:rsidRDefault="00E53417" w:rsidP="001338DE">
            <w:pPr>
              <w:rPr>
                <w:rFonts w:asciiTheme="minorBidi" w:hAnsiTheme="minorBidi"/>
              </w:rPr>
            </w:pPr>
            <w:r w:rsidRPr="00E53417">
              <w:rPr>
                <w:rFonts w:asciiTheme="minorBidi" w:hAnsiTheme="minorBidi"/>
              </w:rPr>
              <w:t>B: średniookresowy (2-4 lat)</w:t>
            </w:r>
          </w:p>
        </w:tc>
      </w:tr>
      <w:tr w:rsidR="008827B7" w:rsidRPr="008827B7" w14:paraId="29419E4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01B5663"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3CDF17A" w14:textId="4FAAF688" w:rsidR="006C3C54" w:rsidRPr="008827B7" w:rsidRDefault="003234B2" w:rsidP="001338DE">
            <w:pPr>
              <w:rPr>
                <w:rFonts w:asciiTheme="minorBidi" w:hAnsiTheme="minorBidi"/>
              </w:rPr>
            </w:pPr>
            <w:r w:rsidRPr="003234B2">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EB5A32C" w14:textId="4C36C776" w:rsidR="006C3C54" w:rsidRPr="008827B7" w:rsidRDefault="003234B2" w:rsidP="00E52706">
            <w:pPr>
              <w:rPr>
                <w:rFonts w:asciiTheme="minorBidi" w:hAnsiTheme="minorBidi"/>
              </w:rPr>
            </w:pPr>
            <w:r w:rsidRPr="003234B2">
              <w:rPr>
                <w:rFonts w:asciiTheme="minorBidi" w:hAnsiTheme="minorBidi"/>
              </w:rPr>
              <w:t>D: źródła związane z handlem i mieszkalnictwem</w:t>
            </w:r>
          </w:p>
        </w:tc>
      </w:tr>
      <w:tr w:rsidR="008827B7" w:rsidRPr="008827B7" w14:paraId="5F2568EE"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5612A8F"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BAA8EF6" w14:textId="3C4B9A52" w:rsidR="006C3C54" w:rsidRPr="008827B7" w:rsidRDefault="00D74EF0" w:rsidP="001338DE">
            <w:pPr>
              <w:rPr>
                <w:rFonts w:asciiTheme="minorBidi" w:hAnsiTheme="minorBidi"/>
              </w:rPr>
            </w:pPr>
            <w:r w:rsidRPr="00D74EF0">
              <w:rPr>
                <w:rFonts w:asciiTheme="minorBidi" w:hAnsiTheme="minorBidi"/>
              </w:rPr>
              <w:t>Efekt rzeczowy działania naprawczego obliczony (oszacowany) na podstawie wskaźnika(-</w:t>
            </w:r>
            <w:proofErr w:type="spellStart"/>
            <w:r w:rsidRPr="00D74EF0">
              <w:rPr>
                <w:rFonts w:asciiTheme="minorBidi" w:hAnsiTheme="minorBidi"/>
              </w:rPr>
              <w:t>ków</w:t>
            </w:r>
            <w:proofErr w:type="spellEnd"/>
            <w:r w:rsidRPr="00D74EF0">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FB843A8" w14:textId="77777777" w:rsidR="00D74EF0" w:rsidRPr="00D74EF0" w:rsidRDefault="00D74EF0" w:rsidP="00D74EF0">
            <w:pPr>
              <w:rPr>
                <w:rFonts w:asciiTheme="minorBidi" w:hAnsiTheme="minorBidi"/>
              </w:rPr>
            </w:pPr>
            <w:r w:rsidRPr="00D74EF0">
              <w:rPr>
                <w:rFonts w:asciiTheme="minorBidi" w:hAnsiTheme="minorBidi"/>
              </w:rPr>
              <w:t>Liczba przeprowadzonych kontroli w zakresie przestrzegania wymagań określonych w uchwale, o której mowa w art. 96 ustawy z dnia 27 kwietnia 2001 r. - Prawo ochrony środowiska wraz z podaniem liczby popełnionych wykroczeń, wystawionych mandatów, udzielonych pouczeń oraz spraw skierowanych do sądu</w:t>
            </w:r>
          </w:p>
          <w:p w14:paraId="4B085A93" w14:textId="77777777" w:rsidR="00D74EF0" w:rsidRPr="00D74EF0" w:rsidRDefault="00D74EF0" w:rsidP="00D74EF0">
            <w:pPr>
              <w:rPr>
                <w:rFonts w:asciiTheme="minorBidi" w:hAnsiTheme="minorBidi"/>
              </w:rPr>
            </w:pPr>
            <w:r w:rsidRPr="00D74EF0">
              <w:rPr>
                <w:rFonts w:asciiTheme="minorBidi" w:hAnsiTheme="minorBidi"/>
              </w:rPr>
              <w:t>- liczba kontroli: 267 szt.</w:t>
            </w:r>
          </w:p>
          <w:p w14:paraId="1A878B60" w14:textId="77777777" w:rsidR="00D74EF0" w:rsidRPr="00D74EF0" w:rsidRDefault="00D74EF0" w:rsidP="00D74EF0">
            <w:pPr>
              <w:rPr>
                <w:rFonts w:asciiTheme="minorBidi" w:hAnsiTheme="minorBidi"/>
              </w:rPr>
            </w:pPr>
            <w:r w:rsidRPr="00D74EF0">
              <w:rPr>
                <w:rFonts w:asciiTheme="minorBidi" w:hAnsiTheme="minorBidi"/>
              </w:rPr>
              <w:t>- liczba wykroczeń: 17 szt.</w:t>
            </w:r>
          </w:p>
          <w:p w14:paraId="5CFAB0C6" w14:textId="77777777" w:rsidR="00D74EF0" w:rsidRPr="00D74EF0" w:rsidRDefault="00D74EF0" w:rsidP="00D74EF0">
            <w:pPr>
              <w:rPr>
                <w:rFonts w:asciiTheme="minorBidi" w:hAnsiTheme="minorBidi"/>
              </w:rPr>
            </w:pPr>
            <w:r w:rsidRPr="00D74EF0">
              <w:rPr>
                <w:rFonts w:asciiTheme="minorBidi" w:hAnsiTheme="minorBidi"/>
              </w:rPr>
              <w:t>- liczba mandatów: 17 szt.</w:t>
            </w:r>
          </w:p>
          <w:p w14:paraId="185C8009" w14:textId="77777777" w:rsidR="00D74EF0" w:rsidRPr="00D74EF0" w:rsidRDefault="00D74EF0" w:rsidP="00D74EF0">
            <w:pPr>
              <w:rPr>
                <w:rFonts w:asciiTheme="minorBidi" w:hAnsiTheme="minorBidi"/>
              </w:rPr>
            </w:pPr>
            <w:r w:rsidRPr="00D74EF0">
              <w:rPr>
                <w:rFonts w:asciiTheme="minorBidi" w:hAnsiTheme="minorBidi"/>
              </w:rPr>
              <w:t xml:space="preserve">Liczba przeprowadzonych kontroli w zakresie spalania odpadów i pozostałości roślinnych wraz z podaniem liczby popełnionych wykroczeń, wystawionych </w:t>
            </w:r>
            <w:r w:rsidRPr="00D74EF0">
              <w:rPr>
                <w:rFonts w:asciiTheme="minorBidi" w:hAnsiTheme="minorBidi"/>
              </w:rPr>
              <w:lastRenderedPageBreak/>
              <w:t>mandatów, udzielonych pouczeń oraz spraw skierowanych do sądu</w:t>
            </w:r>
          </w:p>
          <w:p w14:paraId="2FA8A686" w14:textId="77777777" w:rsidR="00D74EF0" w:rsidRPr="00D74EF0" w:rsidRDefault="00D74EF0" w:rsidP="00D74EF0">
            <w:pPr>
              <w:rPr>
                <w:rFonts w:asciiTheme="minorBidi" w:hAnsiTheme="minorBidi"/>
              </w:rPr>
            </w:pPr>
            <w:r w:rsidRPr="00D74EF0">
              <w:rPr>
                <w:rFonts w:asciiTheme="minorBidi" w:hAnsiTheme="minorBidi"/>
              </w:rPr>
              <w:t>- liczba kontroli: 293 szt.</w:t>
            </w:r>
          </w:p>
          <w:p w14:paraId="74092091" w14:textId="77777777" w:rsidR="00D74EF0" w:rsidRPr="00D74EF0" w:rsidRDefault="00D74EF0" w:rsidP="00D74EF0">
            <w:pPr>
              <w:rPr>
                <w:rFonts w:asciiTheme="minorBidi" w:hAnsiTheme="minorBidi"/>
              </w:rPr>
            </w:pPr>
            <w:r w:rsidRPr="00D74EF0">
              <w:rPr>
                <w:rFonts w:asciiTheme="minorBidi" w:hAnsiTheme="minorBidi"/>
              </w:rPr>
              <w:t>- liczba wykroczeń: 19 szt.</w:t>
            </w:r>
          </w:p>
          <w:p w14:paraId="293B3322" w14:textId="1D335C3B" w:rsidR="006C3C54" w:rsidRPr="008827B7" w:rsidRDefault="00D74EF0" w:rsidP="00D74EF0">
            <w:pPr>
              <w:rPr>
                <w:rFonts w:asciiTheme="minorBidi" w:hAnsiTheme="minorBidi"/>
              </w:rPr>
            </w:pPr>
            <w:r w:rsidRPr="00D74EF0">
              <w:rPr>
                <w:rFonts w:asciiTheme="minorBidi" w:hAnsiTheme="minorBidi"/>
              </w:rPr>
              <w:t>- liczba mandatów: 19 szt.</w:t>
            </w:r>
          </w:p>
        </w:tc>
      </w:tr>
      <w:tr w:rsidR="008827B7" w:rsidRPr="008827B7" w14:paraId="19F867A2"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9375A89" w14:textId="77777777" w:rsidR="006C3C54" w:rsidRPr="008827B7" w:rsidRDefault="006C3C54" w:rsidP="001338DE">
            <w:pPr>
              <w:rPr>
                <w:rFonts w:asciiTheme="minorBidi" w:hAnsiTheme="minorBidi"/>
              </w:rPr>
            </w:pPr>
            <w:r w:rsidRPr="008827B7">
              <w:rPr>
                <w:rFonts w:asciiTheme="minorBidi" w:hAnsiTheme="minorBidi"/>
              </w:rPr>
              <w:lastRenderedPageBreak/>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B991F13" w14:textId="2E6EFD8F" w:rsidR="006C3C54" w:rsidRPr="008827B7" w:rsidRDefault="008F61BB" w:rsidP="001338DE">
            <w:pPr>
              <w:rPr>
                <w:rFonts w:asciiTheme="minorBidi" w:hAnsiTheme="minorBidi"/>
              </w:rPr>
            </w:pPr>
            <w:r w:rsidRPr="008F61BB">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C49E58E" w14:textId="730222EC" w:rsidR="006C3C54" w:rsidRPr="008827B7" w:rsidRDefault="008F61BB" w:rsidP="001338DE">
            <w:pPr>
              <w:rPr>
                <w:rFonts w:asciiTheme="minorBidi" w:hAnsiTheme="minorBidi"/>
              </w:rPr>
            </w:pPr>
            <w:r>
              <w:rPr>
                <w:rFonts w:asciiTheme="minorBidi" w:hAnsiTheme="minorBidi"/>
              </w:rPr>
              <w:t>-</w:t>
            </w:r>
          </w:p>
        </w:tc>
      </w:tr>
      <w:tr w:rsidR="008827B7" w:rsidRPr="008827B7" w14:paraId="4D278A1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9AC6CAB"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6D1CC84" w14:textId="3C796EB2" w:rsidR="006C3C54" w:rsidRPr="008827B7" w:rsidRDefault="00DA4C64" w:rsidP="001338DE">
            <w:pPr>
              <w:rPr>
                <w:rFonts w:asciiTheme="minorBidi" w:hAnsiTheme="minorBidi"/>
              </w:rPr>
            </w:pPr>
            <w:r w:rsidRPr="00DA4C64">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349FDCF" w14:textId="77777777" w:rsidR="00DA4C64" w:rsidRPr="00DA4C64" w:rsidRDefault="00DA4C64" w:rsidP="00DA4C64">
            <w:pPr>
              <w:rPr>
                <w:rFonts w:asciiTheme="minorBidi" w:hAnsiTheme="minorBidi"/>
              </w:rPr>
            </w:pPr>
            <w:r w:rsidRPr="00DA4C64">
              <w:rPr>
                <w:rFonts w:asciiTheme="minorBidi" w:hAnsiTheme="minorBidi"/>
              </w:rPr>
              <w:t>Budżet jednostki samorządowej 10 655,35</w:t>
            </w:r>
          </w:p>
          <w:p w14:paraId="099FA91E" w14:textId="589ACFAE" w:rsidR="006C3C54" w:rsidRPr="008827B7" w:rsidRDefault="00DA4C64" w:rsidP="00DA4C64">
            <w:pPr>
              <w:rPr>
                <w:rFonts w:asciiTheme="minorBidi" w:hAnsiTheme="minorBidi"/>
              </w:rPr>
            </w:pPr>
            <w:r w:rsidRPr="00DA4C64">
              <w:rPr>
                <w:rFonts w:asciiTheme="minorBidi" w:hAnsiTheme="minorBidi"/>
              </w:rPr>
              <w:t>Łącznie 10 655,35</w:t>
            </w:r>
          </w:p>
        </w:tc>
      </w:tr>
      <w:tr w:rsidR="008827B7" w:rsidRPr="008827B7" w14:paraId="1259A73A"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0EA4671"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69D109A" w14:textId="5A9AE02E" w:rsidR="006C3C54" w:rsidRPr="008827B7" w:rsidRDefault="00DA4C64" w:rsidP="001338DE">
            <w:pPr>
              <w:rPr>
                <w:rFonts w:asciiTheme="minorBidi" w:hAnsiTheme="minorBidi"/>
              </w:rPr>
            </w:pPr>
            <w:r w:rsidRPr="00DA4C64">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292BC96" w14:textId="0659523C" w:rsidR="006C3C54" w:rsidRPr="008827B7" w:rsidRDefault="00DA4C64" w:rsidP="00806824">
            <w:pPr>
              <w:rPr>
                <w:rFonts w:asciiTheme="minorBidi" w:hAnsiTheme="minorBidi"/>
              </w:rPr>
            </w:pPr>
            <w:r w:rsidRPr="00DA4C64">
              <w:rPr>
                <w:rFonts w:asciiTheme="minorBidi" w:hAnsiTheme="minorBidi"/>
              </w:rPr>
              <w:t>2 542,25 przyjęto kurs średni euro (EUR) z dnia 27.03.2025 nr 060/A/NBP/2025 wynoszący 4,1913</w:t>
            </w:r>
          </w:p>
        </w:tc>
      </w:tr>
      <w:tr w:rsidR="003967CD" w:rsidRPr="008827B7" w14:paraId="5AA6A92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4F76357" w14:textId="43F2F4BC" w:rsidR="003967CD" w:rsidRPr="008827B7" w:rsidRDefault="003967CD" w:rsidP="001338DE">
            <w:pPr>
              <w:rPr>
                <w:rFonts w:asciiTheme="minorBidi" w:hAnsiTheme="minorBidi"/>
              </w:rPr>
            </w:pPr>
            <w:r w:rsidRPr="003967CD">
              <w:rPr>
                <w:rFonts w:asciiTheme="minorBidi" w:hAnsiTheme="minorBidi"/>
              </w:rPr>
              <w:t>1</w:t>
            </w:r>
            <w:r w:rsidR="00DA4C64">
              <w:rPr>
                <w:rFonts w:asciiTheme="minorBidi" w:hAnsiTheme="minorBidi"/>
              </w:rPr>
              <w:t>5</w:t>
            </w:r>
            <w:r w:rsidRPr="003967CD">
              <w:rPr>
                <w:rFonts w:asciiTheme="minorBidi" w:hAnsiTheme="minorBidi"/>
              </w:rPr>
              <w:t>.</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1AAB0DB" w14:textId="516ADCE3" w:rsidR="003967CD" w:rsidRPr="008060D3" w:rsidRDefault="003967CD" w:rsidP="001338DE">
            <w:pPr>
              <w:rPr>
                <w:rFonts w:asciiTheme="minorBidi" w:hAnsiTheme="minorBidi"/>
              </w:rPr>
            </w:pPr>
            <w:r w:rsidRPr="003967CD">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C4FC0DD" w14:textId="77777777" w:rsidR="003967CD" w:rsidRPr="003967CD" w:rsidRDefault="003967CD" w:rsidP="003967CD">
            <w:pPr>
              <w:rPr>
                <w:rFonts w:asciiTheme="minorBidi" w:hAnsiTheme="minorBidi"/>
              </w:rPr>
            </w:pPr>
          </w:p>
        </w:tc>
      </w:tr>
      <w:tr w:rsidR="008827B7" w:rsidRPr="008827B7" w14:paraId="619FE74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F99DB17"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C76CEC3"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4E6B44E" w14:textId="77777777" w:rsidR="006C3C54" w:rsidRPr="008827B7" w:rsidRDefault="006C3C54" w:rsidP="001338DE">
            <w:pPr>
              <w:rPr>
                <w:rFonts w:asciiTheme="minorBidi" w:hAnsiTheme="minorBidi"/>
              </w:rPr>
            </w:pPr>
            <w:r w:rsidRPr="008827B7">
              <w:rPr>
                <w:rFonts w:asciiTheme="minorBidi" w:hAnsiTheme="minorBidi"/>
              </w:rPr>
              <w:t>Odpowiedź (działanie naprawcze nr 2)</w:t>
            </w:r>
          </w:p>
        </w:tc>
      </w:tr>
      <w:tr w:rsidR="008827B7" w:rsidRPr="008827B7" w14:paraId="5F0C767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E7891EB"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282B945"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C0A37D2" w14:textId="532027D9" w:rsidR="006C3C54" w:rsidRPr="008827B7" w:rsidRDefault="002151F0" w:rsidP="001338DE">
            <w:pPr>
              <w:rPr>
                <w:rFonts w:asciiTheme="minorBidi" w:hAnsiTheme="minorBidi"/>
              </w:rPr>
            </w:pPr>
            <w:proofErr w:type="spellStart"/>
            <w:r w:rsidRPr="002151F0">
              <w:rPr>
                <w:rFonts w:asciiTheme="minorBidi" w:hAnsiTheme="minorBidi"/>
              </w:rPr>
              <w:t>MRzObZi</w:t>
            </w:r>
            <w:proofErr w:type="spellEnd"/>
          </w:p>
        </w:tc>
      </w:tr>
      <w:tr w:rsidR="008827B7" w:rsidRPr="008827B7" w14:paraId="385C1F9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C2A8C46"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75444BB"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6DD719B" w14:textId="0C962EAF" w:rsidR="006C3C54" w:rsidRPr="008827B7" w:rsidRDefault="002151F0" w:rsidP="001338DE">
            <w:pPr>
              <w:rPr>
                <w:rFonts w:asciiTheme="minorBidi" w:hAnsiTheme="minorBidi"/>
              </w:rPr>
            </w:pPr>
            <w:r w:rsidRPr="002151F0">
              <w:rPr>
                <w:rFonts w:asciiTheme="minorBidi" w:hAnsiTheme="minorBidi"/>
              </w:rPr>
              <w:t>Zwiększanie udziału zieleni w strefie miasto Rzeszów</w:t>
            </w:r>
          </w:p>
        </w:tc>
      </w:tr>
      <w:tr w:rsidR="008827B7" w:rsidRPr="008827B7" w14:paraId="716FFDF8"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1342331"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836F202"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EEEFD16" w14:textId="7B76B264" w:rsidR="006C3C54" w:rsidRPr="008827B7" w:rsidRDefault="002151F0" w:rsidP="001338DE">
            <w:pPr>
              <w:rPr>
                <w:rFonts w:asciiTheme="minorBidi" w:hAnsiTheme="minorBidi"/>
              </w:rPr>
            </w:pPr>
            <w:r w:rsidRPr="002151F0">
              <w:rPr>
                <w:rFonts w:asciiTheme="minorBidi" w:hAnsiTheme="minorBidi"/>
              </w:rPr>
              <w:t>PL_Pk_2021_PL1801_B(a)P_a_01 PL_Pk_2021_PL1801_B(a)P_a_02 PL_Pk_2021_PL1801_PM10_d_01 PL_Pk_2021_PL1801_PM10_d_02 PL_Pk_2021_PL1801_PM10_d_03 PL_Pk_2021_PL1801_PM10_d_04 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w:t>
            </w:r>
          </w:p>
        </w:tc>
      </w:tr>
      <w:tr w:rsidR="008827B7" w:rsidRPr="008827B7" w14:paraId="2AD41D6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06F1025" w14:textId="77777777" w:rsidR="006C3C54" w:rsidRPr="008827B7" w:rsidRDefault="006C3C54" w:rsidP="001338DE">
            <w:pPr>
              <w:rPr>
                <w:rFonts w:asciiTheme="minorBidi" w:hAnsiTheme="minorBidi"/>
              </w:rPr>
            </w:pPr>
            <w:r w:rsidRPr="008827B7">
              <w:rPr>
                <w:rFonts w:asciiTheme="minorBidi" w:hAnsiTheme="minorBidi"/>
              </w:rPr>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FCB61C9"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8735015" w14:textId="1685EA47" w:rsidR="006C3C54" w:rsidRPr="008827B7" w:rsidRDefault="002151F0" w:rsidP="001338DE">
            <w:pPr>
              <w:rPr>
                <w:rFonts w:asciiTheme="minorBidi" w:hAnsiTheme="minorBidi"/>
              </w:rPr>
            </w:pPr>
            <w:r w:rsidRPr="002151F0">
              <w:rPr>
                <w:rFonts w:asciiTheme="minorBidi" w:hAnsiTheme="minorBidi"/>
              </w:rPr>
              <w:t>Realizacja działania będzie odbywała się poprzez tworzenie zielonej infrastruktury , funkcyjnych obszarów zielonych, rewitalizację zieleni oraz wzbogacanie terenów zieleni (zagęszczanie, dosadzenia) sprzyjających poprawie warunków mikroklimatycznych i powodujących poprawę wymiany cieplnej.</w:t>
            </w:r>
          </w:p>
        </w:tc>
      </w:tr>
      <w:tr w:rsidR="008827B7" w:rsidRPr="008827B7" w14:paraId="258AB24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678E836" w14:textId="77777777" w:rsidR="006C3C54" w:rsidRPr="008827B7" w:rsidRDefault="006C3C54" w:rsidP="001338DE">
            <w:pPr>
              <w:rPr>
                <w:rFonts w:asciiTheme="minorBidi" w:hAnsiTheme="minorBidi"/>
              </w:rPr>
            </w:pPr>
            <w:r w:rsidRPr="008827B7">
              <w:rPr>
                <w:rFonts w:asciiTheme="minorBidi" w:hAnsiTheme="minorBidi"/>
              </w:rPr>
              <w:lastRenderedPageBreak/>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77139C2"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DC18EA9" w14:textId="566EF4A1" w:rsidR="006C3C54" w:rsidRPr="008827B7" w:rsidRDefault="002151F0" w:rsidP="001338DE">
            <w:pPr>
              <w:rPr>
                <w:rFonts w:asciiTheme="minorBidi" w:hAnsiTheme="minorBidi"/>
              </w:rPr>
            </w:pPr>
            <w:r w:rsidRPr="002151F0">
              <w:rPr>
                <w:rFonts w:asciiTheme="minorBidi" w:hAnsiTheme="minorBidi"/>
              </w:rPr>
              <w:t>miasto Rzeszów PL1801</w:t>
            </w:r>
          </w:p>
        </w:tc>
      </w:tr>
      <w:tr w:rsidR="008827B7" w:rsidRPr="008827B7" w14:paraId="66ACB54A"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4E703B2"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D85A7B2"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B7F1DF2" w14:textId="43CEEC85" w:rsidR="006C3C54" w:rsidRPr="008827B7" w:rsidRDefault="002151F0" w:rsidP="001338DE">
            <w:pPr>
              <w:rPr>
                <w:rFonts w:asciiTheme="minorBidi" w:hAnsiTheme="minorBidi"/>
              </w:rPr>
            </w:pPr>
            <w:r w:rsidRPr="002151F0">
              <w:rPr>
                <w:rFonts w:asciiTheme="minorBidi" w:hAnsiTheme="minorBidi"/>
              </w:rPr>
              <w:t>gmina miejska Rzeszów</w:t>
            </w:r>
          </w:p>
        </w:tc>
      </w:tr>
      <w:tr w:rsidR="008827B7" w:rsidRPr="008827B7" w14:paraId="40E34ED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AB3B2B3"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ADB3633"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6BB0CB5" w14:textId="434DD575" w:rsidR="006C3C54" w:rsidRPr="008827B7" w:rsidRDefault="008B320B" w:rsidP="001338DE">
            <w:pPr>
              <w:rPr>
                <w:rFonts w:asciiTheme="minorBidi" w:hAnsiTheme="minorBidi"/>
              </w:rPr>
            </w:pPr>
            <w:r w:rsidRPr="008B320B">
              <w:rPr>
                <w:rFonts w:asciiTheme="minorBidi" w:hAnsiTheme="minorBidi"/>
              </w:rPr>
              <w:t>2024</w:t>
            </w:r>
          </w:p>
        </w:tc>
      </w:tr>
      <w:tr w:rsidR="008827B7" w:rsidRPr="008827B7" w14:paraId="7BD4807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B54C587"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E2ABF0F" w14:textId="63D26417" w:rsidR="006C3C54" w:rsidRPr="008827B7" w:rsidRDefault="007166EF" w:rsidP="001338DE">
            <w:pPr>
              <w:rPr>
                <w:rFonts w:asciiTheme="minorBidi" w:hAnsiTheme="minorBidi"/>
              </w:rPr>
            </w:pPr>
            <w:r w:rsidRPr="007166EF">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8F07565" w14:textId="79993708" w:rsidR="006C3C54" w:rsidRPr="008827B7" w:rsidRDefault="00CC4B0C" w:rsidP="001338DE">
            <w:pPr>
              <w:rPr>
                <w:rFonts w:asciiTheme="minorBidi" w:hAnsiTheme="minorBidi"/>
              </w:rPr>
            </w:pPr>
            <w:r w:rsidRPr="00CC4B0C">
              <w:rPr>
                <w:rFonts w:asciiTheme="minorBidi" w:hAnsiTheme="minorBidi"/>
              </w:rPr>
              <w:t>91,65%</w:t>
            </w:r>
          </w:p>
        </w:tc>
      </w:tr>
      <w:tr w:rsidR="008827B7" w:rsidRPr="008827B7" w14:paraId="5D17BC02"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250B709"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D8AA678" w14:textId="29A7B947" w:rsidR="006C3C54" w:rsidRPr="008827B7" w:rsidRDefault="0006029F" w:rsidP="001338DE">
            <w:pPr>
              <w:rPr>
                <w:rFonts w:asciiTheme="minorBidi" w:hAnsiTheme="minorBidi"/>
              </w:rPr>
            </w:pPr>
            <w:r w:rsidRPr="0006029F">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B21070A" w14:textId="5007017B" w:rsidR="006C3C54" w:rsidRPr="008827B7" w:rsidRDefault="0006029F" w:rsidP="001338DE">
            <w:pPr>
              <w:rPr>
                <w:rFonts w:asciiTheme="minorBidi" w:hAnsiTheme="minorBidi"/>
              </w:rPr>
            </w:pPr>
            <w:r w:rsidRPr="0006029F">
              <w:rPr>
                <w:rFonts w:asciiTheme="minorBidi" w:hAnsiTheme="minorBidi"/>
              </w:rPr>
              <w:t>B: średniookresowy (2-4 lat)</w:t>
            </w:r>
          </w:p>
        </w:tc>
      </w:tr>
      <w:tr w:rsidR="008827B7" w:rsidRPr="008827B7" w14:paraId="661F191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2948D76"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803E7EB" w14:textId="14C53E97" w:rsidR="006C3C54" w:rsidRPr="008827B7" w:rsidRDefault="005C079A" w:rsidP="001338DE">
            <w:pPr>
              <w:rPr>
                <w:rFonts w:asciiTheme="minorBidi" w:hAnsiTheme="minorBidi"/>
              </w:rPr>
            </w:pPr>
            <w:r w:rsidRPr="005C079A">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8E50C8B" w14:textId="3A3E96EF" w:rsidR="006C3C54" w:rsidRPr="008827B7" w:rsidRDefault="005C079A" w:rsidP="001338DE">
            <w:pPr>
              <w:rPr>
                <w:rFonts w:asciiTheme="minorBidi" w:hAnsiTheme="minorBidi"/>
              </w:rPr>
            </w:pPr>
            <w:r w:rsidRPr="005C079A">
              <w:rPr>
                <w:rFonts w:asciiTheme="minorBidi" w:hAnsiTheme="minorBidi"/>
              </w:rPr>
              <w:t>A: transport</w:t>
            </w:r>
          </w:p>
        </w:tc>
      </w:tr>
      <w:tr w:rsidR="008827B7" w:rsidRPr="008827B7" w14:paraId="1C5A149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2129D70"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F2EA4DC" w14:textId="4B53AF8F" w:rsidR="006C3C54" w:rsidRPr="008827B7" w:rsidRDefault="00CB6543" w:rsidP="001338DE">
            <w:pPr>
              <w:rPr>
                <w:rFonts w:asciiTheme="minorBidi" w:hAnsiTheme="minorBidi"/>
              </w:rPr>
            </w:pPr>
            <w:r w:rsidRPr="00CB6543">
              <w:rPr>
                <w:rFonts w:asciiTheme="minorBidi" w:hAnsiTheme="minorBidi"/>
              </w:rPr>
              <w:t>Efekt rzeczowy działania naprawczego obliczony (oszacowany) na podstawie wskaźnika(-</w:t>
            </w:r>
            <w:proofErr w:type="spellStart"/>
            <w:r w:rsidRPr="00CB6543">
              <w:rPr>
                <w:rFonts w:asciiTheme="minorBidi" w:hAnsiTheme="minorBidi"/>
              </w:rPr>
              <w:t>ków</w:t>
            </w:r>
            <w:proofErr w:type="spellEnd"/>
            <w:r w:rsidRPr="00CB6543">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B77573A" w14:textId="1034FD83" w:rsidR="006C3C54" w:rsidRPr="008827B7" w:rsidRDefault="00CB6543" w:rsidP="0040183D">
            <w:pPr>
              <w:rPr>
                <w:rFonts w:asciiTheme="minorBidi" w:hAnsiTheme="minorBidi"/>
              </w:rPr>
            </w:pPr>
            <w:r w:rsidRPr="00CB6543">
              <w:rPr>
                <w:rFonts w:asciiTheme="minorBidi" w:hAnsiTheme="minorBidi"/>
              </w:rPr>
              <w:t>Powierzchnia nowo nasadzonej zieleni: 1,1914 ha</w:t>
            </w:r>
          </w:p>
        </w:tc>
      </w:tr>
      <w:tr w:rsidR="008827B7" w:rsidRPr="008827B7" w14:paraId="19ABAAC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6D52B31"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AE6C912" w14:textId="3C3B17BA" w:rsidR="006C3C54" w:rsidRPr="008827B7" w:rsidRDefault="00276AB1" w:rsidP="001338DE">
            <w:pPr>
              <w:rPr>
                <w:rFonts w:asciiTheme="minorBidi" w:hAnsiTheme="minorBidi"/>
              </w:rPr>
            </w:pPr>
            <w:r w:rsidRPr="00276AB1">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CD684A9" w14:textId="77777777" w:rsidR="00184108" w:rsidRPr="00184108" w:rsidRDefault="00184108" w:rsidP="00184108">
            <w:pPr>
              <w:rPr>
                <w:rFonts w:asciiTheme="minorBidi" w:hAnsiTheme="minorBidi"/>
              </w:rPr>
            </w:pPr>
            <w:r w:rsidRPr="00184108">
              <w:rPr>
                <w:rFonts w:asciiTheme="minorBidi" w:hAnsiTheme="minorBidi"/>
              </w:rPr>
              <w:t>pył zawieszony PM10 = 0,024 Mg/rok</w:t>
            </w:r>
          </w:p>
          <w:p w14:paraId="02BCA251" w14:textId="3CAC1EFA" w:rsidR="006C3C54" w:rsidRPr="008827B7" w:rsidRDefault="00184108" w:rsidP="00184108">
            <w:pPr>
              <w:rPr>
                <w:rFonts w:asciiTheme="minorBidi" w:hAnsiTheme="minorBidi"/>
              </w:rPr>
            </w:pPr>
            <w:r w:rsidRPr="00184108">
              <w:rPr>
                <w:rFonts w:asciiTheme="minorBidi" w:hAnsiTheme="minorBidi"/>
              </w:rPr>
              <w:t>pył zawieszony PM2,5 = 0,012 Mg/rok (11,914 kg/rok)</w:t>
            </w:r>
          </w:p>
        </w:tc>
      </w:tr>
      <w:tr w:rsidR="008827B7" w:rsidRPr="008827B7" w14:paraId="00F8AC8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9C2AA32"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C082936" w14:textId="7BBEA624" w:rsidR="006C3C54" w:rsidRPr="008827B7" w:rsidRDefault="005919D1" w:rsidP="001338DE">
            <w:pPr>
              <w:rPr>
                <w:rFonts w:asciiTheme="minorBidi" w:hAnsiTheme="minorBidi"/>
              </w:rPr>
            </w:pPr>
            <w:r w:rsidRPr="005919D1">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0487669" w14:textId="77777777" w:rsidR="005919D1" w:rsidRPr="005919D1" w:rsidRDefault="005919D1" w:rsidP="005919D1">
            <w:pPr>
              <w:rPr>
                <w:rFonts w:asciiTheme="minorBidi" w:hAnsiTheme="minorBidi"/>
              </w:rPr>
            </w:pPr>
            <w:r w:rsidRPr="005919D1">
              <w:rPr>
                <w:rFonts w:asciiTheme="minorBidi" w:hAnsiTheme="minorBidi"/>
              </w:rPr>
              <w:t>Budżet jednostki samorządowej 3 923 775,84</w:t>
            </w:r>
          </w:p>
          <w:p w14:paraId="56F38C42" w14:textId="77777777" w:rsidR="005919D1" w:rsidRPr="005919D1" w:rsidRDefault="005919D1" w:rsidP="005919D1">
            <w:pPr>
              <w:rPr>
                <w:rFonts w:asciiTheme="minorBidi" w:hAnsiTheme="minorBidi"/>
              </w:rPr>
            </w:pPr>
            <w:r w:rsidRPr="005919D1">
              <w:rPr>
                <w:rFonts w:asciiTheme="minorBidi" w:hAnsiTheme="minorBidi"/>
              </w:rPr>
              <w:t>Inne źródła finansowania (w uwagach podać jakie) 655 823,32</w:t>
            </w:r>
          </w:p>
          <w:p w14:paraId="1021EFC9" w14:textId="5858B251" w:rsidR="006C3C54" w:rsidRPr="008827B7" w:rsidRDefault="005919D1" w:rsidP="005919D1">
            <w:pPr>
              <w:rPr>
                <w:rFonts w:asciiTheme="minorBidi" w:hAnsiTheme="minorBidi"/>
              </w:rPr>
            </w:pPr>
            <w:r w:rsidRPr="005919D1">
              <w:rPr>
                <w:rFonts w:asciiTheme="minorBidi" w:hAnsiTheme="minorBidi"/>
              </w:rPr>
              <w:t>Łącznie 4 579 599,16</w:t>
            </w:r>
          </w:p>
        </w:tc>
      </w:tr>
      <w:tr w:rsidR="008827B7" w:rsidRPr="008827B7" w14:paraId="3E10654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EFFFEA6"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DD92251" w14:textId="4A1DFF5F" w:rsidR="006C3C54" w:rsidRPr="008827B7" w:rsidRDefault="005919D1" w:rsidP="001338DE">
            <w:pPr>
              <w:rPr>
                <w:rFonts w:asciiTheme="minorBidi" w:hAnsiTheme="minorBidi"/>
              </w:rPr>
            </w:pPr>
            <w:r w:rsidRPr="005919D1">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E062D9B" w14:textId="658B9841" w:rsidR="006C3C54" w:rsidRPr="008827B7" w:rsidRDefault="005919D1" w:rsidP="00F87767">
            <w:pPr>
              <w:rPr>
                <w:rFonts w:asciiTheme="minorBidi" w:hAnsiTheme="minorBidi"/>
              </w:rPr>
            </w:pPr>
            <w:r w:rsidRPr="005919D1">
              <w:rPr>
                <w:rFonts w:asciiTheme="minorBidi" w:hAnsiTheme="minorBidi"/>
              </w:rPr>
              <w:t>1 092 644,09 przyjęto kurs średni euro (EUR) z dnia 27.03.2025 nr 060/A/NBP/2025 wynoszący 4,1913</w:t>
            </w:r>
          </w:p>
        </w:tc>
      </w:tr>
      <w:tr w:rsidR="008827B7" w:rsidRPr="008827B7" w14:paraId="776F5EF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60A4A0F" w14:textId="3242A7B8" w:rsidR="006C3C54" w:rsidRPr="008827B7" w:rsidRDefault="008D17FA" w:rsidP="001338DE">
            <w:pPr>
              <w:rPr>
                <w:rFonts w:asciiTheme="minorBidi" w:hAnsiTheme="minorBidi"/>
              </w:rPr>
            </w:pPr>
            <w:r>
              <w:rPr>
                <w:rFonts w:asciiTheme="minorBidi" w:hAnsiTheme="minorBidi"/>
              </w:rPr>
              <w:t>16</w:t>
            </w:r>
            <w:r w:rsidR="006C3C54" w:rsidRPr="008827B7">
              <w:rPr>
                <w:rFonts w:asciiTheme="minorBidi" w:hAnsiTheme="minorBidi"/>
              </w:rPr>
              <w:t>.</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3C7DF31"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5CA280D" w14:textId="77777777" w:rsidR="006C3C54" w:rsidRPr="008827B7" w:rsidRDefault="006C3C54" w:rsidP="001338DE">
            <w:pPr>
              <w:rPr>
                <w:rFonts w:asciiTheme="minorBidi" w:hAnsiTheme="minorBidi"/>
              </w:rPr>
            </w:pPr>
          </w:p>
        </w:tc>
      </w:tr>
      <w:tr w:rsidR="008827B7" w:rsidRPr="008827B7" w14:paraId="4ED9A271"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69B7803"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557C0D1"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28CCE77" w14:textId="77777777" w:rsidR="006C3C54" w:rsidRPr="008827B7" w:rsidRDefault="006C3C54" w:rsidP="001338DE">
            <w:pPr>
              <w:rPr>
                <w:rFonts w:asciiTheme="minorBidi" w:hAnsiTheme="minorBidi"/>
              </w:rPr>
            </w:pPr>
            <w:r w:rsidRPr="008827B7">
              <w:rPr>
                <w:rFonts w:asciiTheme="minorBidi" w:hAnsiTheme="minorBidi"/>
              </w:rPr>
              <w:t>Odpowiedź (działanie naprawcze nr 3)</w:t>
            </w:r>
          </w:p>
        </w:tc>
      </w:tr>
      <w:tr w:rsidR="008827B7" w:rsidRPr="008827B7" w14:paraId="05FDF90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E39A285"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41C7725"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313B46F" w14:textId="60775104" w:rsidR="006C3C54" w:rsidRPr="008827B7" w:rsidRDefault="006E3294" w:rsidP="001338DE">
            <w:pPr>
              <w:rPr>
                <w:rFonts w:asciiTheme="minorBidi" w:hAnsiTheme="minorBidi"/>
              </w:rPr>
            </w:pPr>
            <w:proofErr w:type="spellStart"/>
            <w:r w:rsidRPr="006E3294">
              <w:rPr>
                <w:rFonts w:asciiTheme="minorBidi" w:hAnsiTheme="minorBidi"/>
              </w:rPr>
              <w:t>MRzEdEk</w:t>
            </w:r>
            <w:proofErr w:type="spellEnd"/>
          </w:p>
        </w:tc>
      </w:tr>
      <w:tr w:rsidR="008827B7" w:rsidRPr="008827B7" w14:paraId="4CA3655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B47D1FD"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D4FE38E"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CD96FD0" w14:textId="7F77E521" w:rsidR="006C3C54" w:rsidRPr="008827B7" w:rsidRDefault="006E3294" w:rsidP="001338DE">
            <w:pPr>
              <w:rPr>
                <w:rFonts w:asciiTheme="minorBidi" w:hAnsiTheme="minorBidi"/>
              </w:rPr>
            </w:pPr>
            <w:r w:rsidRPr="006E3294">
              <w:rPr>
                <w:rFonts w:asciiTheme="minorBidi" w:hAnsiTheme="minorBidi"/>
              </w:rPr>
              <w:t>Edukacja ekologiczna</w:t>
            </w:r>
          </w:p>
        </w:tc>
      </w:tr>
      <w:tr w:rsidR="008827B7" w:rsidRPr="008827B7" w14:paraId="4D5276A0"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37482B8"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7C78FD5"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DE5A0B0" w14:textId="456A6270" w:rsidR="006C3C54" w:rsidRPr="008827B7" w:rsidRDefault="0011278B" w:rsidP="001338DE">
            <w:pPr>
              <w:rPr>
                <w:rFonts w:asciiTheme="minorBidi" w:hAnsiTheme="minorBidi"/>
              </w:rPr>
            </w:pPr>
            <w:r w:rsidRPr="0011278B">
              <w:rPr>
                <w:rFonts w:asciiTheme="minorBidi" w:hAnsiTheme="minorBidi"/>
              </w:rPr>
              <w:t xml:space="preserve">PL_Pk_2021_PL1801_B(a)P_a_01 PL_Pk_2021_PL1801_B(a)P_a_02 PL_Pk_2021_PL1801_PM10_d_01 PL_Pk_2021_PL1801_PM10_d_02 PL_Pk_2021_PL1801_PM10_d_03 PL_Pk_2021_PL1801_PM10_d_04 </w:t>
            </w:r>
            <w:r w:rsidRPr="0011278B">
              <w:rPr>
                <w:rFonts w:asciiTheme="minorBidi" w:hAnsiTheme="minorBidi"/>
              </w:rPr>
              <w:lastRenderedPageBreak/>
              <w:t>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w:t>
            </w:r>
          </w:p>
        </w:tc>
      </w:tr>
      <w:tr w:rsidR="008827B7" w:rsidRPr="008827B7" w14:paraId="1EF84FF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F9DA72C" w14:textId="77777777" w:rsidR="006C3C54" w:rsidRPr="008827B7" w:rsidRDefault="006C3C54" w:rsidP="001338DE">
            <w:pPr>
              <w:rPr>
                <w:rFonts w:asciiTheme="minorBidi" w:hAnsiTheme="minorBidi"/>
              </w:rPr>
            </w:pPr>
            <w:r w:rsidRPr="008827B7">
              <w:rPr>
                <w:rFonts w:asciiTheme="minorBidi" w:hAnsiTheme="minorBidi"/>
              </w:rPr>
              <w:lastRenderedPageBreak/>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E233507"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7B612B3" w14:textId="2F558220" w:rsidR="006C3C54" w:rsidRPr="008827B7" w:rsidRDefault="00FA484F" w:rsidP="001338DE">
            <w:pPr>
              <w:rPr>
                <w:rFonts w:asciiTheme="minorBidi" w:hAnsiTheme="minorBidi"/>
              </w:rPr>
            </w:pPr>
            <w:r w:rsidRPr="00FA484F">
              <w:rPr>
                <w:rFonts w:asciiTheme="minorBidi" w:hAnsiTheme="minorBidi"/>
              </w:rPr>
              <w:t>Edukacja ekologiczna jest działaniem niezbędnym, aby wszelkie inne działania oraz programy były realizowane. Edukacja jest to system kształcenia, nabywania postaw, umiejętności i wiedzy. Zła jakość powietrza w strefach województwa podkarpackiego powoduje, iż niezbędna jest szeroko rozumiana edukacja ekologiczna wszystkich grup społecznych.</w:t>
            </w:r>
          </w:p>
        </w:tc>
      </w:tr>
      <w:tr w:rsidR="008827B7" w:rsidRPr="008827B7" w14:paraId="14DEE10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720A926" w14:textId="77777777" w:rsidR="006C3C54" w:rsidRPr="008827B7" w:rsidRDefault="006C3C54" w:rsidP="001338DE">
            <w:pPr>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B05D84A"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A4785A5" w14:textId="23598E47" w:rsidR="006C3C54" w:rsidRPr="008827B7" w:rsidRDefault="00C74760" w:rsidP="001338DE">
            <w:pPr>
              <w:rPr>
                <w:rFonts w:asciiTheme="minorBidi" w:hAnsiTheme="minorBidi"/>
              </w:rPr>
            </w:pPr>
            <w:r w:rsidRPr="00C74760">
              <w:rPr>
                <w:rFonts w:asciiTheme="minorBidi" w:hAnsiTheme="minorBidi"/>
              </w:rPr>
              <w:t>miasto Rzeszów PL1801</w:t>
            </w:r>
          </w:p>
        </w:tc>
      </w:tr>
      <w:tr w:rsidR="008827B7" w:rsidRPr="008827B7" w14:paraId="49EF7D87"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56BE4CB"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735275F"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D34495F" w14:textId="1A37FDEA" w:rsidR="006C3C54" w:rsidRPr="008827B7" w:rsidRDefault="00C74760" w:rsidP="001338DE">
            <w:pPr>
              <w:rPr>
                <w:rFonts w:asciiTheme="minorBidi" w:hAnsiTheme="minorBidi"/>
              </w:rPr>
            </w:pPr>
            <w:r w:rsidRPr="00C74760">
              <w:rPr>
                <w:rFonts w:asciiTheme="minorBidi" w:hAnsiTheme="minorBidi"/>
              </w:rPr>
              <w:t>gmina miejska Rzeszów</w:t>
            </w:r>
          </w:p>
        </w:tc>
      </w:tr>
      <w:tr w:rsidR="008827B7" w:rsidRPr="008827B7" w14:paraId="1EA48451"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3AF90D8"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154580F"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BC2E3A9" w14:textId="1992D556" w:rsidR="006C3C54" w:rsidRPr="008827B7" w:rsidRDefault="008259EF" w:rsidP="001338DE">
            <w:pPr>
              <w:rPr>
                <w:rFonts w:asciiTheme="minorBidi" w:hAnsiTheme="minorBidi"/>
              </w:rPr>
            </w:pPr>
            <w:r w:rsidRPr="008259EF">
              <w:rPr>
                <w:rFonts w:asciiTheme="minorBidi" w:hAnsiTheme="minorBidi"/>
              </w:rPr>
              <w:t xml:space="preserve">2024 </w:t>
            </w:r>
          </w:p>
        </w:tc>
      </w:tr>
      <w:tr w:rsidR="008827B7" w:rsidRPr="008827B7" w14:paraId="5AEE3B9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874E611"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7AAD2B6" w14:textId="1660C33D" w:rsidR="006C3C54" w:rsidRPr="008827B7" w:rsidRDefault="00E32635" w:rsidP="001338DE">
            <w:pPr>
              <w:rPr>
                <w:rFonts w:asciiTheme="minorBidi" w:hAnsiTheme="minorBidi"/>
              </w:rPr>
            </w:pPr>
            <w:r w:rsidRPr="00E32635">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F62589C" w14:textId="4D4C9F90" w:rsidR="006C3C54" w:rsidRPr="008827B7" w:rsidRDefault="00E32635" w:rsidP="001338DE">
            <w:pPr>
              <w:rPr>
                <w:rFonts w:asciiTheme="minorBidi" w:hAnsiTheme="minorBidi"/>
              </w:rPr>
            </w:pPr>
            <w:r w:rsidRPr="00E32635">
              <w:rPr>
                <w:rFonts w:asciiTheme="minorBidi" w:hAnsiTheme="minorBidi"/>
              </w:rPr>
              <w:t>100,00%</w:t>
            </w:r>
          </w:p>
        </w:tc>
      </w:tr>
      <w:tr w:rsidR="008827B7" w:rsidRPr="008827B7" w14:paraId="73FAAB94"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071DD97"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B4E9E62" w14:textId="67D18AD9" w:rsidR="006C3C54" w:rsidRPr="008827B7" w:rsidRDefault="00DC3148" w:rsidP="001338DE">
            <w:pPr>
              <w:rPr>
                <w:rFonts w:asciiTheme="minorBidi" w:hAnsiTheme="minorBidi"/>
              </w:rPr>
            </w:pPr>
            <w:r w:rsidRPr="00DC3148">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21ED5BF" w14:textId="14BA28DD" w:rsidR="006C3C54" w:rsidRPr="008827B7" w:rsidRDefault="007E2E47" w:rsidP="001338DE">
            <w:pPr>
              <w:rPr>
                <w:rFonts w:asciiTheme="minorBidi" w:hAnsiTheme="minorBidi"/>
              </w:rPr>
            </w:pPr>
            <w:r w:rsidRPr="007E2E47">
              <w:rPr>
                <w:rFonts w:asciiTheme="minorBidi" w:hAnsiTheme="minorBidi"/>
              </w:rPr>
              <w:t>B: średniookresowy (2-4 lat)</w:t>
            </w:r>
          </w:p>
        </w:tc>
      </w:tr>
      <w:tr w:rsidR="008827B7" w:rsidRPr="008827B7" w14:paraId="57EF95F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295553F"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5F45097" w14:textId="42978F44" w:rsidR="006C3C54" w:rsidRPr="008827B7" w:rsidRDefault="007E2E47" w:rsidP="001338DE">
            <w:pPr>
              <w:rPr>
                <w:rFonts w:asciiTheme="minorBidi" w:hAnsiTheme="minorBidi"/>
              </w:rPr>
            </w:pPr>
            <w:r w:rsidRPr="007E2E4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8C490B0" w14:textId="4BD7815B" w:rsidR="006C3C54" w:rsidRPr="008827B7" w:rsidRDefault="007B56C4" w:rsidP="00534308">
            <w:pPr>
              <w:rPr>
                <w:rFonts w:asciiTheme="minorBidi" w:hAnsiTheme="minorBidi"/>
              </w:rPr>
            </w:pPr>
            <w:r w:rsidRPr="007B56C4">
              <w:rPr>
                <w:rFonts w:asciiTheme="minorBidi" w:hAnsiTheme="minorBidi"/>
              </w:rPr>
              <w:t>D: źródła związane z handlem i mieszkalnictwem</w:t>
            </w:r>
          </w:p>
        </w:tc>
      </w:tr>
      <w:tr w:rsidR="008827B7" w:rsidRPr="008827B7" w14:paraId="481BFC4F"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D59F3E3"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EEE114D" w14:textId="754C7319" w:rsidR="006C3C54" w:rsidRPr="008827B7" w:rsidRDefault="00367D0B" w:rsidP="001338DE">
            <w:pPr>
              <w:rPr>
                <w:rFonts w:asciiTheme="minorBidi" w:hAnsiTheme="minorBidi"/>
              </w:rPr>
            </w:pPr>
            <w:r w:rsidRPr="00367D0B">
              <w:rPr>
                <w:rFonts w:asciiTheme="minorBidi" w:hAnsiTheme="minorBidi"/>
              </w:rPr>
              <w:t>Efekt rzeczowy działania naprawczego obliczony (oszacowany) na podstawie wskaźnika(-</w:t>
            </w:r>
            <w:proofErr w:type="spellStart"/>
            <w:r w:rsidRPr="00367D0B">
              <w:rPr>
                <w:rFonts w:asciiTheme="minorBidi" w:hAnsiTheme="minorBidi"/>
              </w:rPr>
              <w:t>ków</w:t>
            </w:r>
            <w:proofErr w:type="spellEnd"/>
            <w:r w:rsidRPr="00367D0B">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0ECD99B" w14:textId="77777777" w:rsidR="007B2EF5" w:rsidRPr="007B2EF5" w:rsidRDefault="007B2EF5" w:rsidP="007B2EF5">
            <w:pPr>
              <w:rPr>
                <w:rFonts w:asciiTheme="minorBidi" w:hAnsiTheme="minorBidi"/>
              </w:rPr>
            </w:pPr>
            <w:r w:rsidRPr="007B2EF5">
              <w:rPr>
                <w:rFonts w:asciiTheme="minorBidi" w:hAnsiTheme="minorBidi"/>
              </w:rPr>
              <w:t>Edukacja ekologiczna w ramach budżetu</w:t>
            </w:r>
          </w:p>
          <w:p w14:paraId="3964DBD0" w14:textId="77777777" w:rsidR="007B2EF5" w:rsidRPr="007B2EF5" w:rsidRDefault="007B2EF5" w:rsidP="007B2EF5">
            <w:pPr>
              <w:rPr>
                <w:rFonts w:asciiTheme="minorBidi" w:hAnsiTheme="minorBidi"/>
              </w:rPr>
            </w:pPr>
            <w:r w:rsidRPr="007B2EF5">
              <w:rPr>
                <w:rFonts w:asciiTheme="minorBidi" w:hAnsiTheme="minorBidi"/>
              </w:rPr>
              <w:t>Liczba przeprowadzonych akcji edukacyjnych dotyczących czystości powietrza: 57 szt.</w:t>
            </w:r>
          </w:p>
          <w:p w14:paraId="6D517F7E" w14:textId="77777777" w:rsidR="007B2EF5" w:rsidRPr="007B2EF5" w:rsidRDefault="007B2EF5" w:rsidP="007B2EF5">
            <w:pPr>
              <w:rPr>
                <w:rFonts w:asciiTheme="minorBidi" w:hAnsiTheme="minorBidi"/>
              </w:rPr>
            </w:pPr>
            <w:r w:rsidRPr="007B2EF5">
              <w:rPr>
                <w:rFonts w:asciiTheme="minorBidi" w:hAnsiTheme="minorBidi"/>
              </w:rPr>
              <w:t>Szacunkowa liczba osób objętych działaniami informacyjnymi i edukacyjnymi: 9373 os.</w:t>
            </w:r>
          </w:p>
          <w:p w14:paraId="6A95092B" w14:textId="77777777" w:rsidR="007B2EF5" w:rsidRPr="007B2EF5" w:rsidRDefault="007B2EF5" w:rsidP="007B2EF5">
            <w:pPr>
              <w:rPr>
                <w:rFonts w:asciiTheme="minorBidi" w:hAnsiTheme="minorBidi"/>
              </w:rPr>
            </w:pPr>
            <w:r w:rsidRPr="007B2EF5">
              <w:rPr>
                <w:rFonts w:asciiTheme="minorBidi" w:hAnsiTheme="minorBidi"/>
              </w:rPr>
              <w:t>Edukacja ekologiczna w ramach innych źródeł finansowania</w:t>
            </w:r>
          </w:p>
          <w:p w14:paraId="728DB552" w14:textId="77777777" w:rsidR="007B2EF5" w:rsidRPr="007B2EF5" w:rsidRDefault="007B2EF5" w:rsidP="007B2EF5">
            <w:pPr>
              <w:rPr>
                <w:rFonts w:asciiTheme="minorBidi" w:hAnsiTheme="minorBidi"/>
              </w:rPr>
            </w:pPr>
            <w:r w:rsidRPr="007B2EF5">
              <w:rPr>
                <w:rFonts w:asciiTheme="minorBidi" w:hAnsiTheme="minorBidi"/>
              </w:rPr>
              <w:t>Liczba przeprowadzonych akcji edukacyjnych dotyczących czystości powietrza: 2 szt.</w:t>
            </w:r>
          </w:p>
          <w:p w14:paraId="2E1A758A" w14:textId="417210E9" w:rsidR="006C3C54" w:rsidRPr="008827B7" w:rsidRDefault="007B2EF5" w:rsidP="007B2EF5">
            <w:pPr>
              <w:rPr>
                <w:rFonts w:asciiTheme="minorBidi" w:hAnsiTheme="minorBidi"/>
              </w:rPr>
            </w:pPr>
            <w:r w:rsidRPr="007B2EF5">
              <w:rPr>
                <w:rFonts w:asciiTheme="minorBidi" w:hAnsiTheme="minorBidi"/>
              </w:rPr>
              <w:t>Szacunkowa liczba osób objętych działaniami informacyjnymi i edukacyjnymi: 73 os.</w:t>
            </w:r>
          </w:p>
        </w:tc>
      </w:tr>
      <w:tr w:rsidR="008827B7" w:rsidRPr="008827B7" w14:paraId="5A45A39F"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4AB3FFB"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8C285DA" w14:textId="7214AA5B" w:rsidR="006C3C54" w:rsidRPr="008827B7" w:rsidRDefault="001A4EF7" w:rsidP="001338DE">
            <w:pPr>
              <w:rPr>
                <w:rFonts w:asciiTheme="minorBidi" w:hAnsiTheme="minorBidi"/>
              </w:rPr>
            </w:pPr>
            <w:r w:rsidRPr="001A4EF7">
              <w:rPr>
                <w:rFonts w:asciiTheme="minorBidi" w:hAnsiTheme="minorBidi"/>
              </w:rPr>
              <w:t xml:space="preserve">Redukcja wielkości emisji poszczególnych substancji w </w:t>
            </w:r>
            <w:r w:rsidRPr="001A4EF7">
              <w:rPr>
                <w:rFonts w:asciiTheme="minorBidi" w:hAnsiTheme="minorBidi"/>
              </w:rPr>
              <w:lastRenderedPageBreak/>
              <w:t>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995FE33" w14:textId="198708F0" w:rsidR="006C3C54" w:rsidRPr="008827B7" w:rsidRDefault="00162802" w:rsidP="001338DE">
            <w:pPr>
              <w:rPr>
                <w:rFonts w:asciiTheme="minorBidi" w:hAnsiTheme="minorBidi"/>
              </w:rPr>
            </w:pPr>
            <w:r>
              <w:rPr>
                <w:rFonts w:asciiTheme="minorBidi" w:hAnsiTheme="minorBidi"/>
              </w:rPr>
              <w:lastRenderedPageBreak/>
              <w:t>-</w:t>
            </w:r>
          </w:p>
        </w:tc>
      </w:tr>
      <w:tr w:rsidR="008827B7" w:rsidRPr="008827B7" w14:paraId="1F7BCD31"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CA2F456"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2845E75" w14:textId="5CF5738F" w:rsidR="006C3C54" w:rsidRPr="008827B7" w:rsidRDefault="001E71EC" w:rsidP="001338DE">
            <w:pPr>
              <w:rPr>
                <w:rFonts w:asciiTheme="minorBidi" w:hAnsiTheme="minorBidi"/>
              </w:rPr>
            </w:pPr>
            <w:r w:rsidRPr="001E71EC">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805F31D" w14:textId="77777777" w:rsidR="00AC787D" w:rsidRPr="00AC787D" w:rsidRDefault="00AC787D" w:rsidP="00AC787D">
            <w:pPr>
              <w:rPr>
                <w:rFonts w:asciiTheme="minorBidi" w:hAnsiTheme="minorBidi"/>
              </w:rPr>
            </w:pPr>
            <w:r w:rsidRPr="00AC787D">
              <w:rPr>
                <w:rFonts w:asciiTheme="minorBidi" w:hAnsiTheme="minorBidi"/>
              </w:rPr>
              <w:t>Budżet jednostki samorządowej 168 482,54</w:t>
            </w:r>
          </w:p>
          <w:p w14:paraId="374C5230" w14:textId="77777777" w:rsidR="00AC787D" w:rsidRPr="00AC787D" w:rsidRDefault="00AC787D" w:rsidP="00AC787D">
            <w:pPr>
              <w:rPr>
                <w:rFonts w:asciiTheme="minorBidi" w:hAnsiTheme="minorBidi"/>
              </w:rPr>
            </w:pPr>
            <w:r w:rsidRPr="00AC787D">
              <w:rPr>
                <w:rFonts w:asciiTheme="minorBidi" w:hAnsiTheme="minorBidi"/>
              </w:rPr>
              <w:t>Inne źródła finansowania (w uwagach podać jakie) 16 000,00</w:t>
            </w:r>
          </w:p>
          <w:p w14:paraId="3B2898D4" w14:textId="05F9CD30" w:rsidR="006C3C54" w:rsidRPr="008827B7" w:rsidRDefault="00AC787D" w:rsidP="00AC787D">
            <w:pPr>
              <w:rPr>
                <w:rFonts w:asciiTheme="minorBidi" w:hAnsiTheme="minorBidi"/>
              </w:rPr>
            </w:pPr>
            <w:r w:rsidRPr="00AC787D">
              <w:rPr>
                <w:rFonts w:asciiTheme="minorBidi" w:hAnsiTheme="minorBidi"/>
              </w:rPr>
              <w:t>Łącznie 184 482,54</w:t>
            </w:r>
          </w:p>
        </w:tc>
      </w:tr>
      <w:tr w:rsidR="008827B7" w:rsidRPr="008827B7" w14:paraId="21B44DF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B7B91E9"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E9991ED" w14:textId="60D93227" w:rsidR="006C3C54" w:rsidRPr="008827B7" w:rsidRDefault="00501A00" w:rsidP="001338DE">
            <w:pPr>
              <w:rPr>
                <w:rFonts w:asciiTheme="minorBidi" w:hAnsiTheme="minorBidi"/>
              </w:rPr>
            </w:pPr>
            <w:r w:rsidRPr="00501A00">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4801BB8" w14:textId="4A91B0A1" w:rsidR="006C3C54" w:rsidRPr="008827B7" w:rsidRDefault="006F3683" w:rsidP="00E37F0D">
            <w:pPr>
              <w:rPr>
                <w:rFonts w:asciiTheme="minorBidi" w:hAnsiTheme="minorBidi"/>
              </w:rPr>
            </w:pPr>
            <w:r w:rsidRPr="006F3683">
              <w:rPr>
                <w:rFonts w:asciiTheme="minorBidi" w:hAnsiTheme="minorBidi"/>
              </w:rPr>
              <w:t>44 015,59 przyjęto kurs średni euro (EUR) z dnia 27.03.2025 nr 060/A/NBP/2025 wynoszący 4,1913</w:t>
            </w:r>
          </w:p>
        </w:tc>
      </w:tr>
      <w:tr w:rsidR="008827B7" w:rsidRPr="008827B7" w14:paraId="2F29B79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D1FDAB1" w14:textId="570B9D1C" w:rsidR="006C3C54" w:rsidRPr="008827B7" w:rsidRDefault="006F3683" w:rsidP="001338DE">
            <w:pPr>
              <w:rPr>
                <w:rFonts w:asciiTheme="minorBidi" w:hAnsiTheme="minorBidi"/>
              </w:rPr>
            </w:pPr>
            <w:r>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A158999"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A7DD2C4" w14:textId="77777777" w:rsidR="00156ABB" w:rsidRPr="00156ABB" w:rsidRDefault="00156ABB" w:rsidP="00156ABB">
            <w:pPr>
              <w:rPr>
                <w:rFonts w:asciiTheme="minorBidi" w:hAnsiTheme="minorBidi"/>
              </w:rPr>
            </w:pPr>
            <w:r w:rsidRPr="00156ABB">
              <w:rPr>
                <w:rFonts w:asciiTheme="minorBidi" w:hAnsiTheme="minorBidi"/>
              </w:rPr>
              <w:t xml:space="preserve">W ramach edukacji samorząd województwa zorganizował akcje edukacyjne opisane </w:t>
            </w:r>
          </w:p>
          <w:p w14:paraId="380B62AD" w14:textId="77777777" w:rsidR="00156ABB" w:rsidRPr="00156ABB" w:rsidRDefault="00156ABB" w:rsidP="00156ABB">
            <w:pPr>
              <w:rPr>
                <w:rFonts w:asciiTheme="minorBidi" w:hAnsiTheme="minorBidi"/>
              </w:rPr>
            </w:pPr>
            <w:r w:rsidRPr="00156ABB">
              <w:rPr>
                <w:rFonts w:asciiTheme="minorBidi" w:hAnsiTheme="minorBidi"/>
              </w:rPr>
              <w:t xml:space="preserve">w uwagach ( poz. 16) wraz z kosztem w Załączniku Nr 2, tj., w sprawozdaniu  za 2024 rok </w:t>
            </w:r>
          </w:p>
          <w:p w14:paraId="574C8F7E" w14:textId="27D5468A" w:rsidR="006C3C54" w:rsidRPr="008827B7" w:rsidRDefault="00156ABB" w:rsidP="00156ABB">
            <w:pPr>
              <w:rPr>
                <w:rFonts w:asciiTheme="minorBidi" w:hAnsiTheme="minorBidi"/>
              </w:rPr>
            </w:pPr>
            <w:r w:rsidRPr="00156ABB">
              <w:rPr>
                <w:rFonts w:asciiTheme="minorBidi" w:hAnsiTheme="minorBidi"/>
              </w:rPr>
              <w:t>dla strefy podkarpackiej.</w:t>
            </w:r>
          </w:p>
        </w:tc>
      </w:tr>
    </w:tbl>
    <w:p w14:paraId="6CC482E3" w14:textId="5948D60E" w:rsidR="00A41C0C" w:rsidRPr="008827B7" w:rsidRDefault="00A41C0C" w:rsidP="00A41C0C">
      <w:pPr>
        <w:pStyle w:val="ekopodstawowy"/>
        <w:ind w:firstLine="0"/>
        <w:rPr>
          <w:rFonts w:asciiTheme="minorBidi" w:hAnsiTheme="minorBidi" w:cstheme="minorBidi"/>
        </w:rPr>
      </w:pPr>
    </w:p>
    <w:tbl>
      <w:tblPr>
        <w:tblStyle w:val="Tabela-Siatka"/>
        <w:tblW w:w="5081" w:type="pct"/>
        <w:tblLook w:val="01E0" w:firstRow="1" w:lastRow="1" w:firstColumn="1" w:lastColumn="1" w:noHBand="0" w:noVBand="0"/>
        <w:tblCaption w:val="Sprawozdanie okresowe z aPOP PDK za rok 2024"/>
        <w:tblDescription w:val="Tabela zawiera informacje ogólne z realizacji PDK dla strefy miasto Rzeszów. Tabela zawiera scalone i zagnieżdżone komórki. "/>
      </w:tblPr>
      <w:tblGrid>
        <w:gridCol w:w="4368"/>
        <w:gridCol w:w="4841"/>
      </w:tblGrid>
      <w:tr w:rsidR="008827B7" w:rsidRPr="008827B7" w14:paraId="6971139C" w14:textId="77777777" w:rsidTr="00EA6128">
        <w:trPr>
          <w:trHeight w:val="57"/>
          <w:tblHeader/>
        </w:trPr>
        <w:tc>
          <w:tcPr>
            <w:tcW w:w="5000" w:type="pct"/>
            <w:gridSpan w:val="2"/>
          </w:tcPr>
          <w:p w14:paraId="02329454" w14:textId="4D42DC06" w:rsidR="001338DE" w:rsidRPr="008827B7" w:rsidRDefault="001338DE" w:rsidP="00914962">
            <w:pPr>
              <w:pStyle w:val="tabela"/>
              <w:rPr>
                <w:rFonts w:asciiTheme="minorBidi" w:hAnsiTheme="minorBidi"/>
                <w:sz w:val="22"/>
                <w:szCs w:val="22"/>
                <w:lang w:bidi="fa-IR"/>
              </w:rPr>
            </w:pPr>
            <w:r w:rsidRPr="008827B7">
              <w:rPr>
                <w:rFonts w:asciiTheme="minorBidi" w:hAnsiTheme="minorBidi"/>
                <w:sz w:val="22"/>
                <w:szCs w:val="22"/>
              </w:rPr>
              <w:t>Sprawozdanie okresowe z realizacji Planu Działań Krótkoterminowych dla strefy miasto Rzeszów za rok 202</w:t>
            </w:r>
            <w:r w:rsidR="00711E8E">
              <w:rPr>
                <w:rFonts w:asciiTheme="minorBidi" w:hAnsiTheme="minorBidi"/>
                <w:sz w:val="22"/>
                <w:szCs w:val="22"/>
              </w:rPr>
              <w:t>4</w:t>
            </w:r>
            <w:r w:rsidRPr="008827B7">
              <w:rPr>
                <w:rFonts w:asciiTheme="minorBidi" w:hAnsiTheme="minorBidi"/>
                <w:sz w:val="22"/>
                <w:szCs w:val="22"/>
              </w:rPr>
              <w:t>.</w:t>
            </w:r>
          </w:p>
        </w:tc>
      </w:tr>
      <w:tr w:rsidR="008827B7" w:rsidRPr="008827B7" w14:paraId="6B485832" w14:textId="77777777" w:rsidTr="00EA6128">
        <w:trPr>
          <w:trHeight w:val="57"/>
        </w:trPr>
        <w:tc>
          <w:tcPr>
            <w:tcW w:w="5000" w:type="pct"/>
            <w:gridSpan w:val="2"/>
            <w:hideMark/>
          </w:tcPr>
          <w:p w14:paraId="49DE2BEF"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1. Ogólne</w:t>
            </w:r>
          </w:p>
        </w:tc>
      </w:tr>
      <w:tr w:rsidR="008827B7" w:rsidRPr="008827B7" w14:paraId="4C1F0E12" w14:textId="77777777" w:rsidTr="00EA6128">
        <w:trPr>
          <w:trHeight w:val="57"/>
        </w:trPr>
        <w:tc>
          <w:tcPr>
            <w:tcW w:w="2499" w:type="pct"/>
            <w:hideMark/>
          </w:tcPr>
          <w:p w14:paraId="516C7757"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2. Link do strony internetowej, na której</w:t>
            </w:r>
          </w:p>
          <w:p w14:paraId="492B2424"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został zamieszczony plan działań krótkoterminowych</w:t>
            </w:r>
          </w:p>
        </w:tc>
        <w:tc>
          <w:tcPr>
            <w:tcW w:w="2501" w:type="pct"/>
            <w:hideMark/>
          </w:tcPr>
          <w:p w14:paraId="17164343" w14:textId="4F173EDE" w:rsidR="00C40ADF" w:rsidRPr="00D6026D" w:rsidRDefault="00E50D19" w:rsidP="00914962">
            <w:pPr>
              <w:pStyle w:val="tabela"/>
              <w:rPr>
                <w:rFonts w:asciiTheme="minorBidi" w:hAnsiTheme="minorBidi"/>
                <w:sz w:val="22"/>
                <w:szCs w:val="22"/>
                <w:lang w:bidi="fa-IR"/>
              </w:rPr>
            </w:pPr>
            <w:hyperlink r:id="rId8" w:tooltip="Biuletyn informacji publicznej UMWP w Rzeszowie gdzie publikowane są informacje o ochronie powietrza w  województwie podkarpackim" w:history="1">
              <w:r w:rsidRPr="00DE7A3E">
                <w:rPr>
                  <w:rStyle w:val="Hipercze"/>
                  <w:rFonts w:asciiTheme="minorBidi" w:hAnsiTheme="minorBidi"/>
                  <w:sz w:val="22"/>
                  <w:szCs w:val="22"/>
                </w:rPr>
                <w:t>https://bip.podkarpackie.pl/informacja-o-srodowisku/ochrona-powietrza/6735-aktualizacja-programu-ochrony-powietrza-dla-strefy-miasto-rzeszow</w:t>
              </w:r>
            </w:hyperlink>
            <w:r>
              <w:rPr>
                <w:rFonts w:asciiTheme="minorBidi" w:hAnsiTheme="minorBidi"/>
                <w:sz w:val="22"/>
                <w:szCs w:val="22"/>
              </w:rPr>
              <w:t xml:space="preserve"> </w:t>
            </w:r>
            <w:r w:rsidR="00D6026D" w:rsidRPr="00D6026D">
              <w:rPr>
                <w:rFonts w:asciiTheme="minorBidi" w:hAnsiTheme="minorBidi"/>
                <w:sz w:val="22"/>
                <w:szCs w:val="22"/>
              </w:rPr>
              <w:t xml:space="preserve"> </w:t>
            </w:r>
          </w:p>
        </w:tc>
      </w:tr>
      <w:tr w:rsidR="008827B7" w:rsidRPr="008827B7" w14:paraId="730F52C0" w14:textId="77777777" w:rsidTr="00EA6128">
        <w:trPr>
          <w:trHeight w:val="57"/>
        </w:trPr>
        <w:tc>
          <w:tcPr>
            <w:tcW w:w="2499" w:type="pct"/>
            <w:hideMark/>
          </w:tcPr>
          <w:p w14:paraId="5E6BB33C" w14:textId="4B4CF9E6" w:rsidR="00A41C0C" w:rsidRPr="008827B7" w:rsidRDefault="00587F3C" w:rsidP="00914962">
            <w:pPr>
              <w:pStyle w:val="tabela"/>
              <w:rPr>
                <w:rFonts w:asciiTheme="minorBidi" w:hAnsiTheme="minorBidi"/>
                <w:sz w:val="22"/>
                <w:szCs w:val="22"/>
                <w:lang w:bidi="fa-IR"/>
              </w:rPr>
            </w:pPr>
            <w:r w:rsidRPr="00587F3C">
              <w:rPr>
                <w:rFonts w:asciiTheme="minorBidi" w:hAnsiTheme="minorBidi"/>
                <w:sz w:val="22"/>
                <w:szCs w:val="22"/>
                <w:lang w:bidi="fa-IR"/>
              </w:rPr>
              <w:t>2.1. Czy były stwierdzone przekroczenia poziomów alarmowych (zwanych dalej „PA”) lub istotne przekroczenia (ponad 200%) poziomów dopuszczalnych (zwanych dalej „PD”) lub docelowych (zwanych dalej „PDC”) w danym roku sprawozdawczym – w przypadku sprawozdania okresowego oraz w ciągu ostatnich trzech lat – w przypadku sprawozdania końcowego?2)</w:t>
            </w:r>
          </w:p>
        </w:tc>
        <w:tc>
          <w:tcPr>
            <w:tcW w:w="2501" w:type="pct"/>
            <w:hideMark/>
          </w:tcPr>
          <w:p w14:paraId="29DF10A6" w14:textId="77777777" w:rsidR="00587F3C" w:rsidRPr="00587F3C" w:rsidRDefault="00587F3C" w:rsidP="00587F3C">
            <w:pPr>
              <w:pStyle w:val="tabela"/>
              <w:rPr>
                <w:rFonts w:asciiTheme="minorBidi" w:hAnsiTheme="minorBidi"/>
                <w:sz w:val="22"/>
                <w:szCs w:val="22"/>
                <w:lang w:bidi="fa-IR"/>
              </w:rPr>
            </w:pPr>
            <w:r w:rsidRPr="00587F3C">
              <w:rPr>
                <w:rFonts w:asciiTheme="minorBidi" w:hAnsiTheme="minorBidi"/>
                <w:sz w:val="22"/>
                <w:szCs w:val="22"/>
                <w:lang w:bidi="fa-IR"/>
              </w:rPr>
              <w:t>Tak, PA</w:t>
            </w:r>
          </w:p>
          <w:p w14:paraId="6D8E698C" w14:textId="77777777" w:rsidR="00587F3C" w:rsidRPr="00587F3C" w:rsidRDefault="00587F3C" w:rsidP="00587F3C">
            <w:pPr>
              <w:pStyle w:val="tabela"/>
              <w:rPr>
                <w:rFonts w:asciiTheme="minorBidi" w:hAnsiTheme="minorBidi"/>
                <w:sz w:val="22"/>
                <w:szCs w:val="22"/>
                <w:lang w:bidi="fa-IR"/>
              </w:rPr>
            </w:pPr>
            <w:r w:rsidRPr="00587F3C">
              <w:rPr>
                <w:rFonts w:asciiTheme="minorBidi" w:hAnsiTheme="minorBidi"/>
                <w:sz w:val="22"/>
                <w:szCs w:val="22"/>
                <w:lang w:bidi="fa-IR"/>
              </w:rPr>
              <w:t>Tak, PD/PDC</w:t>
            </w:r>
          </w:p>
          <w:p w14:paraId="0B741760" w14:textId="77777777" w:rsidR="00587F3C" w:rsidRPr="00587F3C" w:rsidRDefault="00587F3C" w:rsidP="00587F3C">
            <w:pPr>
              <w:pStyle w:val="tabela"/>
              <w:rPr>
                <w:rFonts w:asciiTheme="minorBidi" w:hAnsiTheme="minorBidi"/>
                <w:sz w:val="22"/>
                <w:szCs w:val="22"/>
                <w:u w:val="single"/>
                <w:lang w:bidi="fa-IR"/>
              </w:rPr>
            </w:pPr>
            <w:r w:rsidRPr="00587F3C">
              <w:rPr>
                <w:rFonts w:asciiTheme="minorBidi" w:hAnsiTheme="minorBidi"/>
                <w:sz w:val="22"/>
                <w:szCs w:val="22"/>
                <w:u w:val="single"/>
                <w:lang w:bidi="fa-IR"/>
              </w:rPr>
              <w:t>Tak, obydwa</w:t>
            </w:r>
          </w:p>
          <w:p w14:paraId="6C8630E9" w14:textId="7FB1668F" w:rsidR="00A41C0C" w:rsidRPr="008827B7" w:rsidRDefault="00587F3C" w:rsidP="00587F3C">
            <w:pPr>
              <w:pStyle w:val="tabela"/>
              <w:rPr>
                <w:rFonts w:asciiTheme="minorBidi" w:hAnsiTheme="minorBidi"/>
                <w:sz w:val="22"/>
                <w:szCs w:val="22"/>
                <w:lang w:bidi="fa-IR"/>
              </w:rPr>
            </w:pPr>
            <w:r w:rsidRPr="00587F3C">
              <w:rPr>
                <w:rFonts w:asciiTheme="minorBidi" w:hAnsiTheme="minorBidi"/>
                <w:sz w:val="22"/>
                <w:szCs w:val="22"/>
                <w:lang w:bidi="fa-IR"/>
              </w:rPr>
              <w:t>Nie</w:t>
            </w:r>
          </w:p>
        </w:tc>
      </w:tr>
      <w:tr w:rsidR="008827B7" w:rsidRPr="008827B7" w14:paraId="02C2A71B" w14:textId="77777777" w:rsidTr="00EA6128">
        <w:trPr>
          <w:trHeight w:val="57"/>
        </w:trPr>
        <w:tc>
          <w:tcPr>
            <w:tcW w:w="2499" w:type="pct"/>
            <w:hideMark/>
          </w:tcPr>
          <w:p w14:paraId="2DE6968C"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Jeżeli tak, proszę podać szczegóły</w:t>
            </w:r>
          </w:p>
        </w:tc>
        <w:tc>
          <w:tcPr>
            <w:tcW w:w="2501" w:type="pct"/>
          </w:tcPr>
          <w:p w14:paraId="159D26EF" w14:textId="77777777" w:rsidR="00587F3C" w:rsidRPr="00587F3C" w:rsidRDefault="00587F3C" w:rsidP="00587F3C">
            <w:pPr>
              <w:widowControl w:val="0"/>
              <w:rPr>
                <w:rFonts w:asciiTheme="minorBidi" w:hAnsiTheme="minorBidi"/>
              </w:rPr>
            </w:pPr>
            <w:r w:rsidRPr="00587F3C">
              <w:rPr>
                <w:rFonts w:asciiTheme="minorBidi" w:hAnsiTheme="minorBidi"/>
              </w:rPr>
              <w:t xml:space="preserve">10.01. – powiadomienie o przekroczeniu poziomu informowania dla pyłu PM10 </w:t>
            </w:r>
          </w:p>
          <w:p w14:paraId="48EB675B" w14:textId="77777777" w:rsidR="00587F3C" w:rsidRPr="00587F3C" w:rsidRDefault="00587F3C" w:rsidP="00587F3C">
            <w:pPr>
              <w:widowControl w:val="0"/>
              <w:rPr>
                <w:rFonts w:asciiTheme="minorBidi" w:hAnsiTheme="minorBidi"/>
              </w:rPr>
            </w:pPr>
            <w:r w:rsidRPr="00587F3C">
              <w:rPr>
                <w:rFonts w:asciiTheme="minorBidi" w:hAnsiTheme="minorBidi"/>
              </w:rPr>
              <w:t xml:space="preserve">w dniu 09.01.2024r. </w:t>
            </w:r>
          </w:p>
          <w:p w14:paraId="09E8E14F"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Rejtana </w:t>
            </w:r>
          </w:p>
          <w:p w14:paraId="46183F9B" w14:textId="77777777" w:rsidR="00587F3C" w:rsidRPr="00587F3C" w:rsidRDefault="00587F3C" w:rsidP="00587F3C">
            <w:pPr>
              <w:widowControl w:val="0"/>
              <w:rPr>
                <w:rFonts w:asciiTheme="minorBidi" w:hAnsiTheme="minorBidi"/>
              </w:rPr>
            </w:pPr>
            <w:r w:rsidRPr="00587F3C">
              <w:rPr>
                <w:rFonts w:asciiTheme="minorBidi" w:hAnsiTheme="minorBidi"/>
              </w:rPr>
              <w:t xml:space="preserve">– 111 µg/m3;  </w:t>
            </w:r>
          </w:p>
          <w:p w14:paraId="2B4D0815"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Słocińskiej  </w:t>
            </w:r>
          </w:p>
          <w:p w14:paraId="453BE140" w14:textId="77777777" w:rsidR="00587F3C" w:rsidRPr="00587F3C" w:rsidRDefault="00587F3C" w:rsidP="00587F3C">
            <w:pPr>
              <w:widowControl w:val="0"/>
              <w:rPr>
                <w:rFonts w:asciiTheme="minorBidi" w:hAnsiTheme="minorBidi"/>
              </w:rPr>
            </w:pPr>
            <w:r w:rsidRPr="00587F3C">
              <w:rPr>
                <w:rFonts w:asciiTheme="minorBidi" w:hAnsiTheme="minorBidi"/>
              </w:rPr>
              <w:t xml:space="preserve">– 104 µg/m3;  </w:t>
            </w:r>
          </w:p>
          <w:p w14:paraId="253D2300"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Starzyńskiego  </w:t>
            </w:r>
          </w:p>
          <w:p w14:paraId="35748D2B" w14:textId="77777777" w:rsidR="00587F3C" w:rsidRPr="00587F3C" w:rsidRDefault="00587F3C" w:rsidP="00587F3C">
            <w:pPr>
              <w:widowControl w:val="0"/>
              <w:rPr>
                <w:rFonts w:asciiTheme="minorBidi" w:hAnsiTheme="minorBidi"/>
              </w:rPr>
            </w:pPr>
            <w:r w:rsidRPr="00587F3C">
              <w:rPr>
                <w:rFonts w:asciiTheme="minorBidi" w:hAnsiTheme="minorBidi"/>
              </w:rPr>
              <w:t xml:space="preserve">– 139 µg/m3;  </w:t>
            </w:r>
          </w:p>
          <w:p w14:paraId="5358801D" w14:textId="77777777" w:rsidR="00587F3C" w:rsidRPr="00587F3C" w:rsidRDefault="00587F3C" w:rsidP="00587F3C">
            <w:pPr>
              <w:widowControl w:val="0"/>
              <w:rPr>
                <w:rFonts w:asciiTheme="minorBidi" w:hAnsiTheme="minorBidi"/>
              </w:rPr>
            </w:pPr>
          </w:p>
          <w:p w14:paraId="0537BC0B" w14:textId="77777777" w:rsidR="00587F3C" w:rsidRPr="00587F3C" w:rsidRDefault="00587F3C" w:rsidP="00587F3C">
            <w:pPr>
              <w:widowControl w:val="0"/>
              <w:rPr>
                <w:rFonts w:asciiTheme="minorBidi" w:hAnsiTheme="minorBidi"/>
              </w:rPr>
            </w:pPr>
            <w:r w:rsidRPr="00587F3C">
              <w:rPr>
                <w:rFonts w:asciiTheme="minorBidi" w:hAnsiTheme="minorBidi"/>
              </w:rPr>
              <w:t xml:space="preserve">11.01. – powiadomienie o przekroczeniu poziomu alarmowego I  informowania dla pyłu PM10 w dniu 10.01.2024r. </w:t>
            </w:r>
          </w:p>
          <w:p w14:paraId="4635ADDD"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Starzyńskiego  </w:t>
            </w:r>
          </w:p>
          <w:p w14:paraId="145BD626" w14:textId="77777777" w:rsidR="00587F3C" w:rsidRPr="00587F3C" w:rsidRDefault="00587F3C" w:rsidP="00587F3C">
            <w:pPr>
              <w:widowControl w:val="0"/>
              <w:rPr>
                <w:rFonts w:asciiTheme="minorBidi" w:hAnsiTheme="minorBidi"/>
              </w:rPr>
            </w:pPr>
            <w:r w:rsidRPr="00587F3C">
              <w:rPr>
                <w:rFonts w:asciiTheme="minorBidi" w:hAnsiTheme="minorBidi"/>
              </w:rPr>
              <w:lastRenderedPageBreak/>
              <w:t xml:space="preserve">– 182 µg/m3;  </w:t>
            </w:r>
          </w:p>
          <w:p w14:paraId="223321A2"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Piłsudskiego   </w:t>
            </w:r>
          </w:p>
          <w:p w14:paraId="1E9E15AD" w14:textId="77777777" w:rsidR="00587F3C" w:rsidRPr="00587F3C" w:rsidRDefault="00587F3C" w:rsidP="00587F3C">
            <w:pPr>
              <w:widowControl w:val="0"/>
              <w:rPr>
                <w:rFonts w:asciiTheme="minorBidi" w:hAnsiTheme="minorBidi"/>
              </w:rPr>
            </w:pPr>
            <w:r w:rsidRPr="00587F3C">
              <w:rPr>
                <w:rFonts w:asciiTheme="minorBidi" w:hAnsiTheme="minorBidi"/>
              </w:rPr>
              <w:t xml:space="preserve">– 130 µg/m3;  </w:t>
            </w:r>
          </w:p>
          <w:p w14:paraId="31B24ED0"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Rejtana  </w:t>
            </w:r>
          </w:p>
          <w:p w14:paraId="2086478C" w14:textId="77777777" w:rsidR="00587F3C" w:rsidRPr="00587F3C" w:rsidRDefault="00587F3C" w:rsidP="00587F3C">
            <w:pPr>
              <w:widowControl w:val="0"/>
              <w:rPr>
                <w:rFonts w:asciiTheme="minorBidi" w:hAnsiTheme="minorBidi"/>
              </w:rPr>
            </w:pPr>
            <w:r w:rsidRPr="00587F3C">
              <w:rPr>
                <w:rFonts w:asciiTheme="minorBidi" w:hAnsiTheme="minorBidi"/>
              </w:rPr>
              <w:t xml:space="preserve">– 143 µg/m3;  </w:t>
            </w:r>
          </w:p>
          <w:p w14:paraId="5A73925C" w14:textId="77777777" w:rsidR="00587F3C" w:rsidRPr="00587F3C" w:rsidRDefault="00587F3C" w:rsidP="00587F3C">
            <w:pPr>
              <w:widowControl w:val="0"/>
              <w:rPr>
                <w:rFonts w:asciiTheme="minorBidi" w:hAnsiTheme="minorBidi"/>
              </w:rPr>
            </w:pPr>
            <w:r w:rsidRPr="00587F3C">
              <w:rPr>
                <w:rFonts w:asciiTheme="minorBidi" w:hAnsiTheme="minorBidi"/>
              </w:rPr>
              <w:t xml:space="preserve">na stacji w Rzeszowie przy ul. Słocińskiej  </w:t>
            </w:r>
          </w:p>
          <w:p w14:paraId="2B65FDB4" w14:textId="1EC2BEB9" w:rsidR="00A41C0C" w:rsidRPr="008827B7" w:rsidRDefault="00587F3C" w:rsidP="00587F3C">
            <w:pPr>
              <w:widowControl w:val="0"/>
              <w:rPr>
                <w:rFonts w:asciiTheme="minorBidi" w:hAnsiTheme="minorBidi"/>
              </w:rPr>
            </w:pPr>
            <w:r w:rsidRPr="00587F3C">
              <w:rPr>
                <w:rFonts w:asciiTheme="minorBidi" w:hAnsiTheme="minorBidi"/>
              </w:rPr>
              <w:t>– 140 µg/m3;</w:t>
            </w:r>
            <w:r w:rsidRPr="00587F3C">
              <w:rPr>
                <w:rFonts w:asciiTheme="minorBidi" w:hAnsiTheme="minorBidi"/>
                <w:u w:val="single"/>
              </w:rPr>
              <w:t xml:space="preserve">  </w:t>
            </w:r>
          </w:p>
        </w:tc>
      </w:tr>
      <w:tr w:rsidR="008827B7" w:rsidRPr="008827B7" w14:paraId="330C2232" w14:textId="77777777" w:rsidTr="00EA6128">
        <w:trPr>
          <w:trHeight w:val="57"/>
        </w:trPr>
        <w:tc>
          <w:tcPr>
            <w:tcW w:w="5000" w:type="pct"/>
            <w:gridSpan w:val="2"/>
          </w:tcPr>
          <w:p w14:paraId="2103AEA5"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lastRenderedPageBreak/>
              <w:t xml:space="preserve">3. Proszę opisać wszystkie aspekty wdrażania planu oraz dodać uwagi i doświadczenia </w:t>
            </w:r>
          </w:p>
          <w:p w14:paraId="254FA55E"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t>Tekst – maksymalnie 600 znaków</w:t>
            </w:r>
          </w:p>
          <w:p w14:paraId="7B87CE2D"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t>1)</w:t>
            </w:r>
            <w:r w:rsidRPr="00B64D86">
              <w:rPr>
                <w:rFonts w:asciiTheme="minorBidi" w:hAnsiTheme="minorBidi"/>
                <w:sz w:val="22"/>
                <w:szCs w:val="22"/>
                <w:lang w:bidi="fa-IR"/>
              </w:rPr>
              <w:tab/>
              <w:t>Informowanie społeczeństwa oraz szpitali i placówek opiekuńczo-wychowawczych;</w:t>
            </w:r>
          </w:p>
          <w:p w14:paraId="23FD9C0B"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t>2)</w:t>
            </w:r>
            <w:r w:rsidRPr="00B64D86">
              <w:rPr>
                <w:rFonts w:asciiTheme="minorBidi" w:hAnsiTheme="minorBidi"/>
                <w:sz w:val="22"/>
                <w:szCs w:val="22"/>
                <w:lang w:bidi="fa-IR"/>
              </w:rPr>
              <w:tab/>
              <w:t>Zakaz palenia w kominkach;</w:t>
            </w:r>
          </w:p>
          <w:p w14:paraId="53582A09"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t>3)</w:t>
            </w:r>
            <w:r w:rsidRPr="00B64D86">
              <w:rPr>
                <w:rFonts w:asciiTheme="minorBidi" w:hAnsiTheme="minorBidi"/>
                <w:sz w:val="22"/>
                <w:szCs w:val="22"/>
                <w:lang w:bidi="fa-IR"/>
              </w:rPr>
              <w:tab/>
              <w:t xml:space="preserve">Ogrzewanie mieszkań lepszym jakościowo paliwem; </w:t>
            </w:r>
          </w:p>
          <w:p w14:paraId="78518584"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t>4)</w:t>
            </w:r>
            <w:r w:rsidRPr="00B64D86">
              <w:rPr>
                <w:rFonts w:asciiTheme="minorBidi" w:hAnsiTheme="minorBidi"/>
                <w:sz w:val="22"/>
                <w:szCs w:val="22"/>
                <w:lang w:bidi="fa-IR"/>
              </w:rPr>
              <w:tab/>
              <w:t>Zakaz palenia odpadów biogennych;</w:t>
            </w:r>
          </w:p>
          <w:p w14:paraId="6A7C0885" w14:textId="77777777" w:rsidR="00B64D86" w:rsidRPr="00B64D86" w:rsidRDefault="00B64D86" w:rsidP="00B64D86">
            <w:pPr>
              <w:pStyle w:val="tabela"/>
              <w:rPr>
                <w:rFonts w:asciiTheme="minorBidi" w:hAnsiTheme="minorBidi"/>
                <w:sz w:val="22"/>
                <w:szCs w:val="22"/>
                <w:lang w:bidi="fa-IR"/>
              </w:rPr>
            </w:pPr>
            <w:r w:rsidRPr="00B64D86">
              <w:rPr>
                <w:rFonts w:asciiTheme="minorBidi" w:hAnsiTheme="minorBidi"/>
                <w:sz w:val="22"/>
                <w:szCs w:val="22"/>
                <w:lang w:bidi="fa-IR"/>
              </w:rPr>
              <w:t>5)</w:t>
            </w:r>
            <w:r w:rsidRPr="00B64D86">
              <w:rPr>
                <w:rFonts w:asciiTheme="minorBidi" w:hAnsiTheme="minorBidi"/>
                <w:sz w:val="22"/>
                <w:szCs w:val="22"/>
                <w:lang w:bidi="fa-IR"/>
              </w:rPr>
              <w:tab/>
              <w:t>Korzystanie z komunikacji miejskiej zamiast komunikacji indywidualnej;</w:t>
            </w:r>
          </w:p>
          <w:p w14:paraId="385BC11C" w14:textId="335FC1FD" w:rsidR="00A41C0C" w:rsidRPr="008827B7" w:rsidRDefault="00B64D86" w:rsidP="00B64D86">
            <w:pPr>
              <w:pStyle w:val="tabela"/>
              <w:spacing w:line="256" w:lineRule="auto"/>
              <w:rPr>
                <w:rFonts w:asciiTheme="minorBidi" w:hAnsiTheme="minorBidi"/>
                <w:sz w:val="22"/>
                <w:szCs w:val="22"/>
                <w:lang w:bidi="fa-IR"/>
              </w:rPr>
            </w:pPr>
            <w:r w:rsidRPr="00B64D86">
              <w:rPr>
                <w:rFonts w:asciiTheme="minorBidi" w:hAnsiTheme="minorBidi"/>
                <w:sz w:val="22"/>
                <w:szCs w:val="22"/>
                <w:lang w:bidi="fa-IR"/>
              </w:rPr>
              <w:t>6)</w:t>
            </w:r>
            <w:r w:rsidRPr="00B64D86">
              <w:rPr>
                <w:rFonts w:asciiTheme="minorBidi" w:hAnsiTheme="minorBidi"/>
                <w:sz w:val="22"/>
                <w:szCs w:val="22"/>
                <w:lang w:bidi="fa-IR"/>
              </w:rPr>
              <w:tab/>
              <w:t xml:space="preserve">Unikanie przebywania dzieci na otwartej przestrzeni. </w:t>
            </w:r>
          </w:p>
        </w:tc>
      </w:tr>
      <w:tr w:rsidR="008827B7" w:rsidRPr="008827B7" w14:paraId="407B304F" w14:textId="77777777" w:rsidTr="00EA6128">
        <w:trPr>
          <w:trHeight w:val="57"/>
        </w:trPr>
        <w:tc>
          <w:tcPr>
            <w:tcW w:w="2499" w:type="pct"/>
            <w:hideMark/>
          </w:tcPr>
          <w:p w14:paraId="73889587"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4. Czy uruchomiono działania określone planem</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działań krótkoterminowych</w:t>
            </w:r>
            <w:r w:rsidRPr="008827B7">
              <w:rPr>
                <w:rFonts w:asciiTheme="minorBidi" w:hAnsiTheme="minorBidi"/>
                <w:sz w:val="22"/>
                <w:szCs w:val="22"/>
                <w:vertAlign w:val="superscript"/>
                <w:lang w:bidi="fa-IR"/>
              </w:rPr>
              <w:t>2)</w:t>
            </w:r>
            <w:r w:rsidRPr="008827B7">
              <w:rPr>
                <w:rFonts w:asciiTheme="minorBidi" w:hAnsiTheme="minorBidi"/>
                <w:sz w:val="22"/>
                <w:szCs w:val="22"/>
                <w:lang w:bidi="fa-IR"/>
              </w:rPr>
              <w:t>?</w:t>
            </w:r>
          </w:p>
        </w:tc>
        <w:tc>
          <w:tcPr>
            <w:tcW w:w="2501" w:type="pct"/>
            <w:hideMark/>
          </w:tcPr>
          <w:p w14:paraId="59DD532D"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Tak</w:t>
            </w:r>
          </w:p>
          <w:p w14:paraId="1ACCDE5C"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Nie</w:t>
            </w:r>
          </w:p>
        </w:tc>
      </w:tr>
      <w:tr w:rsidR="008827B7" w:rsidRPr="008827B7" w14:paraId="521CED86" w14:textId="77777777" w:rsidTr="00EA6128">
        <w:trPr>
          <w:trHeight w:val="57"/>
        </w:trPr>
        <w:tc>
          <w:tcPr>
            <w:tcW w:w="5000" w:type="pct"/>
            <w:gridSpan w:val="2"/>
          </w:tcPr>
          <w:p w14:paraId="50F92C14"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4.1. Jeżeli tak, to jak często i w jakich sytuacjach? Proszę opisać</w:t>
            </w:r>
            <w:r w:rsidRPr="008827B7">
              <w:rPr>
                <w:rFonts w:asciiTheme="minorBidi" w:hAnsiTheme="minorBidi"/>
                <w:spacing w:val="39"/>
                <w:sz w:val="22"/>
                <w:szCs w:val="22"/>
                <w:lang w:bidi="fa-IR"/>
              </w:rPr>
              <w:t xml:space="preserve"> </w:t>
            </w:r>
            <w:r w:rsidRPr="008827B7">
              <w:rPr>
                <w:rFonts w:asciiTheme="minorBidi" w:hAnsiTheme="minorBidi"/>
                <w:sz w:val="22"/>
                <w:szCs w:val="22"/>
                <w:lang w:bidi="fa-IR"/>
              </w:rPr>
              <w:t>Tekst – maksymalnie 600 znaków</w:t>
            </w:r>
          </w:p>
          <w:p w14:paraId="021CCBE4" w14:textId="77777777" w:rsidR="00A41C0C" w:rsidRPr="008827B7" w:rsidRDefault="00A41C0C" w:rsidP="00914962">
            <w:pPr>
              <w:widowControl w:val="0"/>
              <w:rPr>
                <w:rFonts w:asciiTheme="minorBidi" w:hAnsiTheme="minorBidi"/>
              </w:rPr>
            </w:pPr>
            <w:r w:rsidRPr="008827B7">
              <w:rPr>
                <w:rFonts w:asciiTheme="minorBidi" w:hAnsiTheme="minorBidi"/>
              </w:rPr>
              <w:t xml:space="preserve">W sytuacji przekroczeń poziomu informowania. </w:t>
            </w:r>
          </w:p>
          <w:p w14:paraId="25C6AE64" w14:textId="77777777" w:rsidR="00A41C0C" w:rsidRPr="008827B7" w:rsidRDefault="00A41C0C" w:rsidP="00914962">
            <w:pPr>
              <w:pStyle w:val="tabela"/>
              <w:spacing w:line="256" w:lineRule="auto"/>
              <w:rPr>
                <w:rFonts w:asciiTheme="minorBidi" w:hAnsiTheme="minorBidi"/>
                <w:sz w:val="22"/>
                <w:szCs w:val="22"/>
                <w:lang w:bidi="fa-IR"/>
              </w:rPr>
            </w:pPr>
          </w:p>
        </w:tc>
      </w:tr>
      <w:tr w:rsidR="008827B7" w:rsidRPr="008827B7" w14:paraId="00A724A8" w14:textId="77777777" w:rsidTr="00EA6128">
        <w:trPr>
          <w:trHeight w:val="57"/>
        </w:trPr>
        <w:tc>
          <w:tcPr>
            <w:tcW w:w="5000" w:type="pct"/>
            <w:gridSpan w:val="2"/>
            <w:hideMark/>
          </w:tcPr>
          <w:p w14:paraId="3AD10B3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 Plany działań krótkoterminowych</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 udostępnienie informacji do publicznej wiadomości</w:t>
            </w:r>
          </w:p>
        </w:tc>
      </w:tr>
      <w:tr w:rsidR="008827B7" w:rsidRPr="008827B7" w14:paraId="592FCE5E" w14:textId="77777777" w:rsidTr="00EA6128">
        <w:trPr>
          <w:trHeight w:val="20"/>
        </w:trPr>
        <w:tc>
          <w:tcPr>
            <w:tcW w:w="2499" w:type="pct"/>
            <w:hideMark/>
          </w:tcPr>
          <w:p w14:paraId="2735E9F2"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5.1. Czy informacje o uruchomieniu działań określonych</w:t>
            </w:r>
            <w:r w:rsidRPr="008827B7">
              <w:rPr>
                <w:rFonts w:asciiTheme="minorBidi" w:hAnsiTheme="minorBidi"/>
                <w:spacing w:val="57"/>
                <w:sz w:val="22"/>
                <w:szCs w:val="22"/>
                <w:lang w:bidi="fa-IR"/>
              </w:rPr>
              <w:t xml:space="preserve"> </w:t>
            </w:r>
            <w:r w:rsidRPr="008827B7">
              <w:rPr>
                <w:rFonts w:asciiTheme="minorBidi" w:hAnsiTheme="minorBidi"/>
                <w:sz w:val="22"/>
                <w:szCs w:val="22"/>
                <w:lang w:bidi="fa-IR"/>
              </w:rPr>
              <w:t>planem</w:t>
            </w:r>
            <w:r w:rsidRPr="008827B7">
              <w:rPr>
                <w:rFonts w:asciiTheme="minorBidi" w:hAnsiTheme="minorBidi"/>
                <w:spacing w:val="-3"/>
                <w:sz w:val="22"/>
                <w:szCs w:val="22"/>
                <w:lang w:bidi="fa-IR"/>
              </w:rPr>
              <w:t xml:space="preserve"> </w:t>
            </w:r>
            <w:r w:rsidRPr="008827B7">
              <w:rPr>
                <w:rFonts w:asciiTheme="minorBidi" w:hAnsiTheme="minorBidi"/>
                <w:sz w:val="22"/>
                <w:szCs w:val="22"/>
                <w:lang w:bidi="fa-IR"/>
              </w:rPr>
              <w:t>były podawane do publicznej wiadomości</w:t>
            </w:r>
            <w:r w:rsidRPr="008827B7">
              <w:rPr>
                <w:rFonts w:asciiTheme="minorBidi" w:hAnsiTheme="minorBidi"/>
                <w:sz w:val="22"/>
                <w:szCs w:val="22"/>
                <w:vertAlign w:val="superscript"/>
                <w:lang w:bidi="fa-IR"/>
              </w:rPr>
              <w:t>2)</w:t>
            </w:r>
            <w:r w:rsidRPr="008827B7">
              <w:rPr>
                <w:rFonts w:asciiTheme="minorBidi" w:hAnsiTheme="minorBidi"/>
                <w:sz w:val="22"/>
                <w:szCs w:val="22"/>
                <w:lang w:bidi="fa-IR"/>
              </w:rPr>
              <w:t>?</w:t>
            </w:r>
          </w:p>
        </w:tc>
        <w:tc>
          <w:tcPr>
            <w:tcW w:w="2501" w:type="pct"/>
            <w:hideMark/>
          </w:tcPr>
          <w:p w14:paraId="5A5CA322"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Tak</w:t>
            </w:r>
          </w:p>
          <w:p w14:paraId="2EEB39DD"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Internet</w:t>
            </w:r>
          </w:p>
          <w:p w14:paraId="1117A1AA"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Radio</w:t>
            </w:r>
          </w:p>
          <w:p w14:paraId="52A1AA15"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Telewizja</w:t>
            </w:r>
          </w:p>
          <w:p w14:paraId="1F06D1BB"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Inne</w:t>
            </w:r>
          </w:p>
          <w:p w14:paraId="63A8AE33"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Nie</w:t>
            </w:r>
          </w:p>
        </w:tc>
      </w:tr>
      <w:tr w:rsidR="008827B7" w:rsidRPr="008827B7" w14:paraId="62EFE7CB" w14:textId="77777777" w:rsidTr="00EA6128">
        <w:trPr>
          <w:trHeight w:val="20"/>
        </w:trPr>
        <w:tc>
          <w:tcPr>
            <w:tcW w:w="2499" w:type="pct"/>
            <w:hideMark/>
          </w:tcPr>
          <w:p w14:paraId="1A0CBEF2"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5.2. Link do strony internetowej, na której zostało</w:t>
            </w:r>
            <w:r w:rsidRPr="008827B7">
              <w:rPr>
                <w:rFonts w:asciiTheme="minorBidi" w:hAnsiTheme="minorBidi"/>
                <w:spacing w:val="31"/>
                <w:sz w:val="22"/>
                <w:szCs w:val="22"/>
                <w:lang w:bidi="fa-IR"/>
              </w:rPr>
              <w:t xml:space="preserve"> </w:t>
            </w:r>
            <w:r w:rsidRPr="008827B7">
              <w:rPr>
                <w:rFonts w:asciiTheme="minorBidi" w:hAnsiTheme="minorBidi"/>
                <w:sz w:val="22"/>
                <w:szCs w:val="22"/>
                <w:lang w:bidi="fa-IR"/>
              </w:rPr>
              <w:t>zamieszczone niniejsze sprawozdanie</w:t>
            </w:r>
          </w:p>
        </w:tc>
        <w:tc>
          <w:tcPr>
            <w:tcW w:w="2501" w:type="pct"/>
            <w:hideMark/>
          </w:tcPr>
          <w:p w14:paraId="409444E2" w14:textId="714BE721" w:rsidR="00E50D19" w:rsidRPr="00015826" w:rsidRDefault="00015826" w:rsidP="00914962">
            <w:pPr>
              <w:pStyle w:val="tabela"/>
              <w:rPr>
                <w:rStyle w:val="Hipercze"/>
                <w:rFonts w:asciiTheme="minorBidi" w:hAnsiTheme="minorBidi"/>
                <w:sz w:val="22"/>
                <w:szCs w:val="22"/>
              </w:rPr>
            </w:pPr>
            <w:r>
              <w:rPr>
                <w:rFonts w:asciiTheme="minorBidi" w:hAnsiTheme="minorBidi"/>
                <w:sz w:val="22"/>
                <w:szCs w:val="22"/>
              </w:rPr>
              <w:fldChar w:fldCharType="begin"/>
            </w:r>
            <w:r>
              <w:rPr>
                <w:rFonts w:asciiTheme="minorBidi" w:hAnsiTheme="minorBidi"/>
                <w:sz w:val="22"/>
                <w:szCs w:val="22"/>
              </w:rPr>
              <w:instrText>HYPERLINK "https://bip.podkarpackie.pl/index.php/samorzad-wojewodztwa/informacja-o-srodowisku/ochrona-powietrza" \o "Strona internetowa UMWP w Rzeszowie na której publikowane są sprawozdania z realizacji PDK"</w:instrText>
            </w:r>
            <w:r>
              <w:rPr>
                <w:rFonts w:asciiTheme="minorBidi" w:hAnsiTheme="minorBidi"/>
                <w:sz w:val="22"/>
                <w:szCs w:val="22"/>
              </w:rPr>
            </w:r>
            <w:r>
              <w:rPr>
                <w:rFonts w:asciiTheme="minorBidi" w:hAnsiTheme="minorBidi"/>
                <w:sz w:val="22"/>
                <w:szCs w:val="22"/>
              </w:rPr>
              <w:fldChar w:fldCharType="separate"/>
            </w:r>
            <w:r w:rsidR="00E50D19" w:rsidRPr="00015826">
              <w:rPr>
                <w:rStyle w:val="Hipercze"/>
                <w:rFonts w:asciiTheme="minorBidi" w:hAnsiTheme="minorBidi"/>
                <w:sz w:val="22"/>
                <w:szCs w:val="22"/>
              </w:rPr>
              <w:t>https://bip.podkarpackie.pl/index.php/samorzad-wojewodztwa/informacja-o-srodowisku/ochrona-powietrza</w:t>
            </w:r>
          </w:p>
          <w:p w14:paraId="760618BC" w14:textId="3DD831B4" w:rsidR="00A41C0C" w:rsidRPr="008827B7" w:rsidRDefault="00015826" w:rsidP="00914962">
            <w:pPr>
              <w:pStyle w:val="tabela"/>
              <w:rPr>
                <w:rFonts w:asciiTheme="minorBidi" w:hAnsiTheme="minorBidi"/>
                <w:sz w:val="22"/>
                <w:szCs w:val="22"/>
                <w:lang w:bidi="fa-IR"/>
              </w:rPr>
            </w:pPr>
            <w:r>
              <w:rPr>
                <w:rFonts w:asciiTheme="minorBidi" w:hAnsiTheme="minorBidi"/>
                <w:sz w:val="22"/>
                <w:szCs w:val="22"/>
              </w:rPr>
              <w:fldChar w:fldCharType="end"/>
            </w:r>
            <w:r w:rsidR="00A41C0C" w:rsidRPr="008827B7">
              <w:rPr>
                <w:rFonts w:asciiTheme="minorBidi" w:hAnsiTheme="minorBidi"/>
                <w:sz w:val="22"/>
                <w:szCs w:val="22"/>
                <w:lang w:bidi="fa-IR"/>
              </w:rPr>
              <w:t xml:space="preserve"> </w:t>
            </w:r>
          </w:p>
        </w:tc>
      </w:tr>
      <w:tr w:rsidR="008827B7" w:rsidRPr="008827B7" w14:paraId="620EAFA2" w14:textId="77777777" w:rsidTr="00EA6128">
        <w:trPr>
          <w:trHeight w:val="20"/>
        </w:trPr>
        <w:tc>
          <w:tcPr>
            <w:tcW w:w="5000" w:type="pct"/>
            <w:gridSpan w:val="2"/>
            <w:hideMark/>
          </w:tcPr>
          <w:p w14:paraId="289C4E8F"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5.3. Proszę opisać ogólną strategię udostępniania informacji, w tym</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podstawowym</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grupom</w:t>
            </w:r>
            <w:r w:rsidRPr="008827B7">
              <w:rPr>
                <w:rFonts w:asciiTheme="minorBidi" w:hAnsiTheme="minorBidi"/>
                <w:spacing w:val="67"/>
                <w:sz w:val="22"/>
                <w:szCs w:val="22"/>
                <w:lang w:bidi="fa-IR"/>
              </w:rPr>
              <w:t xml:space="preserve"> </w:t>
            </w:r>
            <w:r w:rsidRPr="008827B7">
              <w:rPr>
                <w:rFonts w:asciiTheme="minorBidi" w:hAnsiTheme="minorBidi"/>
                <w:sz w:val="22"/>
                <w:szCs w:val="22"/>
                <w:lang w:bidi="fa-IR"/>
              </w:rPr>
              <w:t>zainteresowanych stron</w:t>
            </w:r>
          </w:p>
          <w:p w14:paraId="528EAA7D" w14:textId="77777777" w:rsidR="00833C5D" w:rsidRPr="002873CF" w:rsidRDefault="00833C5D" w:rsidP="00833C5D">
            <w:pPr>
              <w:widowControl w:val="0"/>
              <w:rPr>
                <w:rFonts w:asciiTheme="minorBidi" w:hAnsiTheme="minorBidi"/>
              </w:rPr>
            </w:pPr>
            <w:r w:rsidRPr="002873CF">
              <w:rPr>
                <w:rFonts w:asciiTheme="minorBidi" w:hAnsiTheme="minorBidi"/>
              </w:rPr>
              <w:t>GIOŚ – Regionalny Wydział Monitoringu Środowiska w Rzeszowie, przekazał informacje o ryzyku lub przekroczeniu poziomów dopuszczalnych PM10 i PM2,5 oraz poziomu docelowego B(a)P, a także możliwości wystąpienia dobowego stężenia pyłu PM10 powyżej 150 µg/m3/100 µg/m3 do WCZK i Zarządu Województwa Podkarpackiego w postaci komunikatu. Komunikat o ryzyku lub przekroczeniu poziomów dopuszczalnych PM10 i PM2,5 oraz poziomu docelowego B(a)P, a także ryzyku  wystąpienia dobowego stężenia pyłu PM10 powyżej 150 µg/m3/100 µg/m3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0444E4EB" w14:textId="462F4FD5" w:rsidR="00A41C0C" w:rsidRPr="008827B7" w:rsidRDefault="00833C5D" w:rsidP="00833C5D">
            <w:pPr>
              <w:pStyle w:val="tabela"/>
              <w:rPr>
                <w:rFonts w:asciiTheme="minorBidi" w:hAnsiTheme="minorBidi"/>
                <w:sz w:val="22"/>
                <w:szCs w:val="22"/>
                <w:lang w:bidi="fa-IR"/>
              </w:rPr>
            </w:pPr>
            <w:r w:rsidRPr="002873CF">
              <w:rPr>
                <w:rFonts w:asciiTheme="minorBidi" w:hAnsiTheme="minorBidi"/>
                <w:sz w:val="22"/>
                <w:szCs w:val="22"/>
              </w:rPr>
              <w:t>Bieżącą prognozę stężeń ww. zanieczyszczeń przygotowaną przez GIOŚ na swoich stronach prezentuje Urząd Marszałkowski Województwa Podkarpackiego: www.powietrze.podkarpackie.pl .</w:t>
            </w:r>
          </w:p>
        </w:tc>
      </w:tr>
      <w:tr w:rsidR="008827B7" w:rsidRPr="008827B7" w14:paraId="655FA272" w14:textId="77777777" w:rsidTr="00EA6128">
        <w:trPr>
          <w:trHeight w:val="20"/>
        </w:trPr>
        <w:tc>
          <w:tcPr>
            <w:tcW w:w="5000" w:type="pct"/>
            <w:gridSpan w:val="2"/>
            <w:hideMark/>
          </w:tcPr>
          <w:p w14:paraId="6874D6C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6. Plany działań krótkoterminowych</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 wpływ</w:t>
            </w:r>
          </w:p>
        </w:tc>
      </w:tr>
      <w:tr w:rsidR="008827B7" w:rsidRPr="008827B7" w14:paraId="339C9C28" w14:textId="77777777" w:rsidTr="00EA6128">
        <w:trPr>
          <w:trHeight w:val="20"/>
        </w:trPr>
        <w:tc>
          <w:tcPr>
            <w:tcW w:w="5000" w:type="pct"/>
            <w:gridSpan w:val="2"/>
          </w:tcPr>
          <w:p w14:paraId="6090F1E4" w14:textId="66665A43" w:rsidR="00A41C0C" w:rsidRPr="008827B7" w:rsidRDefault="00131AA3" w:rsidP="00914962">
            <w:pPr>
              <w:pStyle w:val="tabela"/>
              <w:rPr>
                <w:rFonts w:asciiTheme="minorBidi" w:hAnsiTheme="minorBidi"/>
                <w:sz w:val="22"/>
                <w:szCs w:val="22"/>
                <w:lang w:bidi="fa-IR"/>
              </w:rPr>
            </w:pPr>
            <w:r w:rsidRPr="00131AA3">
              <w:rPr>
                <w:rFonts w:asciiTheme="minorBidi" w:hAnsiTheme="minorBidi"/>
                <w:sz w:val="22"/>
                <w:szCs w:val="22"/>
                <w:lang w:bidi="fa-IR"/>
              </w:rPr>
              <w:t xml:space="preserve">Plany działań krótkoterminowych skupiają się między innymi na bezpośrednim skróceniu czasu trwania przekroczeń stężeń zanieczyszczeń głównie poprzez działania legislacyjne dążące do ograniczenia emisji  niezorganizowanej (np. zakaz spalania odpadów biodegradowalnych), emisji z ogrzewania indywidualnego (np. zakaz palenia w kominkach </w:t>
            </w:r>
            <w:r w:rsidRPr="00131AA3">
              <w:rPr>
                <w:rFonts w:asciiTheme="minorBidi" w:hAnsiTheme="minorBidi"/>
                <w:sz w:val="22"/>
                <w:szCs w:val="22"/>
                <w:lang w:bidi="fa-IR"/>
              </w:rPr>
              <w:lastRenderedPageBreak/>
              <w:t xml:space="preserve">czy kontrola palenisk domowych pod kątem spalania odpadów) oraz emisji komunikacyjnej (np. zakaz wjazdu do miast, mycie ulic czy ograniczenia w ruchu pojazdów poprzez promowanie komunikacji miejskiej – wprowadzenie tymczasowych bezpłatnych przejazdów). Działania takie pośrednio wpływają na obniżenie emisji, a co za tym idzie stężeń zanieczyszczeń. Dlatego można stwierdzić, iż PKD wspierają ogólne aspekty strategii ochrony powietrza w województwie podkarpackim. </w:t>
            </w:r>
          </w:p>
        </w:tc>
      </w:tr>
      <w:tr w:rsidR="008827B7" w:rsidRPr="008827B7" w14:paraId="7498CFF6" w14:textId="77777777" w:rsidTr="00EA6128">
        <w:trPr>
          <w:trHeight w:val="20"/>
        </w:trPr>
        <w:tc>
          <w:tcPr>
            <w:tcW w:w="5000" w:type="pct"/>
            <w:gridSpan w:val="2"/>
          </w:tcPr>
          <w:p w14:paraId="1A1F8CB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lastRenderedPageBreak/>
              <w:t>6.2. Jakie działania zostały uznane za najbardziej skuteczne? Proszę opisać te działania i wyjaśnić, dlaczego</w:t>
            </w:r>
          </w:p>
          <w:p w14:paraId="476513D4" w14:textId="77777777" w:rsidR="00A41C0C" w:rsidRPr="008827B7" w:rsidRDefault="00A41C0C" w:rsidP="00914962">
            <w:pPr>
              <w:pStyle w:val="tabela"/>
              <w:spacing w:line="256" w:lineRule="auto"/>
              <w:rPr>
                <w:rFonts w:asciiTheme="minorBidi" w:hAnsiTheme="minorBidi"/>
                <w:sz w:val="22"/>
                <w:szCs w:val="22"/>
                <w:lang w:bidi="fa-IR"/>
              </w:rPr>
            </w:pPr>
          </w:p>
          <w:p w14:paraId="0BB68855" w14:textId="4A591FD0" w:rsidR="00A41C0C" w:rsidRPr="008827B7" w:rsidRDefault="0099744E" w:rsidP="00914962">
            <w:pPr>
              <w:pStyle w:val="tabela"/>
              <w:rPr>
                <w:rFonts w:asciiTheme="minorBidi" w:hAnsiTheme="minorBidi"/>
                <w:sz w:val="22"/>
                <w:szCs w:val="22"/>
                <w:lang w:bidi="fa-IR"/>
              </w:rPr>
            </w:pPr>
            <w:r w:rsidRPr="0099744E">
              <w:rPr>
                <w:rFonts w:asciiTheme="minorBidi" w:eastAsiaTheme="minorEastAsia" w:hAnsiTheme="minorBidi"/>
                <w:sz w:val="22"/>
                <w:szCs w:val="22"/>
                <w:lang w:bidi="fa-IR"/>
              </w:rPr>
              <w:t xml:space="preserve">Od 2023 roku o ryzyku oraz przekroczeniu poziomów dopuszczalnych oraz docelowych mieszkańcy informowani są poprzez Alerty przesyłane na telefony komórkowe przez Rządowe Centrum Bezpieczeństwa. Jest to znaczące podniesienie skuteczności PDK poprzez zwiększenie liczby ludności poinformowanej o zagrożeniu jakie niesie ze sobą zła jakość powietrza. </w:t>
            </w:r>
          </w:p>
        </w:tc>
      </w:tr>
      <w:tr w:rsidR="008827B7" w:rsidRPr="008827B7" w14:paraId="5DFEB692" w14:textId="77777777" w:rsidTr="00EA6128">
        <w:trPr>
          <w:trHeight w:val="20"/>
        </w:trPr>
        <w:tc>
          <w:tcPr>
            <w:tcW w:w="5000" w:type="pct"/>
            <w:gridSpan w:val="2"/>
            <w:hideMark/>
          </w:tcPr>
          <w:p w14:paraId="256EFB38" w14:textId="77777777" w:rsidR="00A41C0C" w:rsidRPr="008827B7" w:rsidRDefault="00A41C0C" w:rsidP="00914962">
            <w:pPr>
              <w:pStyle w:val="tabela"/>
              <w:rPr>
                <w:rFonts w:asciiTheme="minorBidi" w:hAnsiTheme="minorBidi"/>
                <w:spacing w:val="91"/>
                <w:sz w:val="22"/>
                <w:szCs w:val="22"/>
                <w:lang w:bidi="fa-IR"/>
              </w:rPr>
            </w:pPr>
            <w:r w:rsidRPr="008827B7">
              <w:rPr>
                <w:rFonts w:asciiTheme="minorBidi" w:hAnsiTheme="minorBidi"/>
                <w:sz w:val="22"/>
                <w:szCs w:val="22"/>
                <w:lang w:bidi="fa-IR"/>
              </w:rPr>
              <w:t>6.3. Proszę podać linki do raportów</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lub odniesienia do innych dokumentów wykorzystane do</w:t>
            </w:r>
            <w:r w:rsidRPr="008827B7">
              <w:rPr>
                <w:rFonts w:asciiTheme="minorBidi" w:hAnsiTheme="minorBidi"/>
                <w:spacing w:val="65"/>
                <w:sz w:val="22"/>
                <w:szCs w:val="22"/>
                <w:lang w:bidi="fa-IR"/>
              </w:rPr>
              <w:t xml:space="preserve"> </w:t>
            </w:r>
            <w:r w:rsidRPr="008827B7">
              <w:rPr>
                <w:rFonts w:asciiTheme="minorBidi" w:hAnsiTheme="minorBidi"/>
                <w:sz w:val="22"/>
                <w:szCs w:val="22"/>
                <w:lang w:bidi="fa-IR"/>
              </w:rPr>
              <w:t>przygotowania sprawozdania z planu działań krótkoterminowych (na przykład</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linki do stron internetowych, na których były zamieszczane komunikaty)</w:t>
            </w:r>
            <w:r w:rsidRPr="008827B7">
              <w:rPr>
                <w:rFonts w:asciiTheme="minorBidi" w:hAnsiTheme="minorBidi"/>
                <w:spacing w:val="91"/>
                <w:sz w:val="22"/>
                <w:szCs w:val="22"/>
                <w:lang w:bidi="fa-IR"/>
              </w:rPr>
              <w:t xml:space="preserve"> </w:t>
            </w:r>
          </w:p>
          <w:p w14:paraId="2DA847B8" w14:textId="0EB4FD5E" w:rsidR="00A41C0C" w:rsidRDefault="00E50D19" w:rsidP="00914962">
            <w:pPr>
              <w:widowControl w:val="0"/>
              <w:rPr>
                <w:rFonts w:asciiTheme="minorBidi" w:hAnsiTheme="minorBidi"/>
              </w:rPr>
            </w:pPr>
            <w:hyperlink r:id="rId9" w:tooltip="Strona internetowa PUW na której publikowane są ostrzeżenia o złaj jakości powietrza" w:history="1">
              <w:r w:rsidRPr="00DE7A3E">
                <w:rPr>
                  <w:rStyle w:val="Hipercze"/>
                  <w:rFonts w:asciiTheme="minorBidi" w:hAnsiTheme="minorBidi"/>
                </w:rPr>
                <w:t>https://rzeszow.uw.gov.pl/wczk/ostrzezenia</w:t>
              </w:r>
            </w:hyperlink>
          </w:p>
          <w:p w14:paraId="2842859C" w14:textId="215D4820" w:rsidR="00E50D19" w:rsidRPr="00FE3529" w:rsidRDefault="00FE3529" w:rsidP="00914962">
            <w:pPr>
              <w:widowControl w:val="0"/>
              <w:rPr>
                <w:rStyle w:val="Hipercze"/>
                <w:rFonts w:asciiTheme="minorBidi" w:hAnsiTheme="minorBidi"/>
              </w:rPr>
            </w:pPr>
            <w:r>
              <w:rPr>
                <w:rFonts w:asciiTheme="minorBidi" w:hAnsiTheme="minorBidi"/>
              </w:rPr>
              <w:fldChar w:fldCharType="begin"/>
            </w:r>
            <w:r w:rsidR="00015826">
              <w:rPr>
                <w:rFonts w:asciiTheme="minorBidi" w:hAnsiTheme="minorBidi"/>
              </w:rPr>
              <w:instrText>HYPERLINK "https://powietrze.gios.gov.pl/pjp/warnings/permissible" \o "Strona internetowa GIOŚ na której publikowane są ostrzeżenia o złej jakości powietrza"</w:instrText>
            </w:r>
            <w:r w:rsidR="00015826">
              <w:rPr>
                <w:rFonts w:asciiTheme="minorBidi" w:hAnsiTheme="minorBidi"/>
              </w:rPr>
            </w:r>
            <w:r>
              <w:rPr>
                <w:rFonts w:asciiTheme="minorBidi" w:hAnsiTheme="minorBidi"/>
              </w:rPr>
              <w:fldChar w:fldCharType="separate"/>
            </w:r>
            <w:r w:rsidR="00E50D19" w:rsidRPr="00FE3529">
              <w:rPr>
                <w:rStyle w:val="Hipercze"/>
                <w:rFonts w:asciiTheme="minorBidi" w:hAnsiTheme="minorBidi"/>
              </w:rPr>
              <w:t>https://powietrze.gios.gov.pl/pjp/warnings/permissible</w:t>
            </w:r>
          </w:p>
          <w:p w14:paraId="07382873" w14:textId="5AD90D80" w:rsidR="00A41C0C" w:rsidRPr="00FE3529" w:rsidRDefault="00FE3529" w:rsidP="00914962">
            <w:pPr>
              <w:widowControl w:val="0"/>
              <w:rPr>
                <w:rStyle w:val="Hipercze"/>
                <w:rFonts w:asciiTheme="minorBidi" w:hAnsiTheme="minorBidi"/>
              </w:rPr>
            </w:pPr>
            <w:r>
              <w:rPr>
                <w:rFonts w:asciiTheme="minorBidi" w:hAnsiTheme="minorBidi"/>
              </w:rPr>
              <w:fldChar w:fldCharType="end"/>
            </w:r>
            <w:r>
              <w:rPr>
                <w:rFonts w:asciiTheme="minorBidi" w:hAnsiTheme="minorBidi"/>
              </w:rPr>
              <w:fldChar w:fldCharType="begin"/>
            </w:r>
            <w:r w:rsidR="00015826">
              <w:rPr>
                <w:rFonts w:asciiTheme="minorBidi" w:hAnsiTheme="minorBidi"/>
              </w:rPr>
              <w:instrText>HYPERLINK "https://powietrze.gios.gov.pl/pjp/rwms/9" \o "Strona internetowa GIOŚ na której publikowane są ostrzeżenia o złej jakości powietrza w województwie podkarpackim"</w:instrText>
            </w:r>
            <w:r w:rsidR="00015826">
              <w:rPr>
                <w:rFonts w:asciiTheme="minorBidi" w:hAnsiTheme="minorBidi"/>
              </w:rPr>
            </w:r>
            <w:r>
              <w:rPr>
                <w:rFonts w:asciiTheme="minorBidi" w:hAnsiTheme="minorBidi"/>
              </w:rPr>
              <w:fldChar w:fldCharType="separate"/>
            </w:r>
            <w:r w:rsidR="00E50D19" w:rsidRPr="00FE3529">
              <w:rPr>
                <w:rStyle w:val="Hipercze"/>
                <w:rFonts w:asciiTheme="minorBidi" w:hAnsiTheme="minorBidi"/>
              </w:rPr>
              <w:t>https://powietrze.gios.gov.pl/pjp/rwms/9</w:t>
            </w:r>
          </w:p>
          <w:p w14:paraId="69E680DE" w14:textId="14256FF4" w:rsidR="00E50D19" w:rsidRPr="008827B7" w:rsidRDefault="00FE3529" w:rsidP="00914962">
            <w:pPr>
              <w:widowControl w:val="0"/>
              <w:rPr>
                <w:rFonts w:asciiTheme="minorBidi" w:hAnsiTheme="minorBidi"/>
              </w:rPr>
            </w:pPr>
            <w:r>
              <w:rPr>
                <w:rFonts w:asciiTheme="minorBidi" w:hAnsiTheme="minorBidi"/>
              </w:rPr>
              <w:fldChar w:fldCharType="end"/>
            </w:r>
          </w:p>
          <w:p w14:paraId="10747023"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pacing w:val="0"/>
                <w:sz w:val="22"/>
                <w:szCs w:val="22"/>
                <w:lang w:bidi="fa-IR"/>
              </w:rPr>
              <w:t>Wszystkie informację przekazywane przez GIOŚ – Regionalny Wydział Monitoringu Środowiska w Rzeszowie przechowywane są w formie papierowej  (zgodnie z wymogami i zapisami w PDK).</w:t>
            </w:r>
          </w:p>
        </w:tc>
      </w:tr>
      <w:tr w:rsidR="008827B7" w:rsidRPr="008827B7" w14:paraId="1654E5B6" w14:textId="77777777" w:rsidTr="00EA6128">
        <w:trPr>
          <w:trHeight w:val="20"/>
        </w:trPr>
        <w:tc>
          <w:tcPr>
            <w:tcW w:w="5000" w:type="pct"/>
            <w:gridSpan w:val="2"/>
            <w:hideMark/>
          </w:tcPr>
          <w:p w14:paraId="0FAEE04D"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7. Pozostałe</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 xml:space="preserve">problemy </w:t>
            </w:r>
          </w:p>
          <w:p w14:paraId="42DF949B" w14:textId="114B30A5" w:rsidR="00A41C0C" w:rsidRPr="008827B7" w:rsidRDefault="00A41C0C" w:rsidP="00914962">
            <w:pPr>
              <w:pStyle w:val="tabela"/>
              <w:rPr>
                <w:rFonts w:asciiTheme="minorBidi" w:hAnsiTheme="minorBidi"/>
                <w:sz w:val="22"/>
                <w:szCs w:val="22"/>
                <w:lang w:bidi="fa-IR"/>
              </w:rPr>
            </w:pPr>
          </w:p>
        </w:tc>
      </w:tr>
      <w:tr w:rsidR="008827B7" w:rsidRPr="008827B7" w14:paraId="52F9D90B" w14:textId="77777777" w:rsidTr="00EA6128">
        <w:trPr>
          <w:trHeight w:val="20"/>
        </w:trPr>
        <w:tc>
          <w:tcPr>
            <w:tcW w:w="5000" w:type="pct"/>
            <w:gridSpan w:val="2"/>
            <w:hideMark/>
          </w:tcPr>
          <w:p w14:paraId="51FD441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 xml:space="preserve">8. Uwagi </w:t>
            </w:r>
          </w:p>
          <w:p w14:paraId="7C292EEB"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Tekst</w:t>
            </w:r>
          </w:p>
        </w:tc>
      </w:tr>
    </w:tbl>
    <w:p w14:paraId="64ECED48" w14:textId="77777777" w:rsidR="00DD6334" w:rsidRDefault="00DD6334" w:rsidP="00A41C0C">
      <w:pPr>
        <w:rPr>
          <w:rFonts w:asciiTheme="minorBidi" w:hAnsiTheme="minorBidi"/>
        </w:rPr>
      </w:pPr>
    </w:p>
    <w:tbl>
      <w:tblPr>
        <w:tblStyle w:val="Tabela-Siatka"/>
        <w:tblW w:w="9209" w:type="dxa"/>
        <w:tblLook w:val="04A0" w:firstRow="1" w:lastRow="0" w:firstColumn="1" w:lastColumn="0" w:noHBand="0" w:noVBand="1"/>
        <w:tblCaption w:val="Zestawienie wskaźników z rozporządzenia Ministra Środowiska"/>
        <w:tblDescription w:val="Tabela przedstawia wskaźniki z Rozporzązdenia Środowiska, które przedstawiają   dodatkowe działania gmin w 2024 roku na rzecz poprawy jakości powietrza oraz ich efekt ekologiczny w podtaci redukcji emisji pyłów PM10, PM 2,5 oraz benzo(a) pirenu. Działania te nie są zawarte w aktualizacji aPOP  dla strefy miasto Rzeszów.  Tabela zawiera scalone i zagnieżdżone komórki. "/>
      </w:tblPr>
      <w:tblGrid>
        <w:gridCol w:w="5726"/>
        <w:gridCol w:w="2083"/>
        <w:gridCol w:w="1400"/>
      </w:tblGrid>
      <w:tr w:rsidR="00DD6334" w:rsidRPr="00DD6334" w14:paraId="0928B8DA" w14:textId="77777777" w:rsidTr="00AA6CDE">
        <w:trPr>
          <w:tblHeader/>
        </w:trPr>
        <w:tc>
          <w:tcPr>
            <w:tcW w:w="9209" w:type="dxa"/>
            <w:gridSpan w:val="3"/>
            <w:noWrap/>
          </w:tcPr>
          <w:p w14:paraId="6CD381D5" w14:textId="77777777" w:rsidR="00DD6334" w:rsidRPr="00DD6334" w:rsidRDefault="00DD6334" w:rsidP="00AC1795">
            <w:pPr>
              <w:rPr>
                <w:rFonts w:asciiTheme="minorBidi" w:hAnsiTheme="minorBidi"/>
              </w:rPr>
            </w:pPr>
            <w:r w:rsidRPr="00DD6334">
              <w:rPr>
                <w:rFonts w:asciiTheme="minorBidi" w:hAnsiTheme="minorBidi"/>
              </w:rPr>
              <w:t>Zestawienie wskaźników wskazanych w rozporządzeniu Ministra Środowiska, w tym takich, które nie wynikają bezpośrednio z Programu Ochrony Powietrza</w:t>
            </w:r>
          </w:p>
        </w:tc>
      </w:tr>
      <w:tr w:rsidR="00DD6334" w:rsidRPr="00DD6334" w14:paraId="3D5B0DB2" w14:textId="77777777" w:rsidTr="00AA6CDE">
        <w:tc>
          <w:tcPr>
            <w:tcW w:w="9209" w:type="dxa"/>
            <w:gridSpan w:val="3"/>
            <w:noWrap/>
          </w:tcPr>
          <w:p w14:paraId="7A482908" w14:textId="77777777" w:rsidR="00DD6334" w:rsidRPr="00DD6334" w:rsidRDefault="00DD6334" w:rsidP="00AC1795">
            <w:pPr>
              <w:rPr>
                <w:rFonts w:asciiTheme="minorBidi" w:hAnsiTheme="minorBidi"/>
              </w:rPr>
            </w:pPr>
            <w:r w:rsidRPr="00DD6334">
              <w:rPr>
                <w:rFonts w:asciiTheme="minorBidi" w:hAnsiTheme="minorBidi"/>
              </w:rPr>
              <w:t>Całkowita szacunkowa redukcja emisji</w:t>
            </w:r>
          </w:p>
        </w:tc>
      </w:tr>
      <w:tr w:rsidR="00DD6334" w:rsidRPr="00DD6334" w14:paraId="76915157" w14:textId="77777777" w:rsidTr="00AA6CDE">
        <w:tc>
          <w:tcPr>
            <w:tcW w:w="5726" w:type="dxa"/>
            <w:noWrap/>
          </w:tcPr>
          <w:p w14:paraId="69292DD1" w14:textId="77777777" w:rsidR="00DD6334" w:rsidRPr="00DD6334" w:rsidRDefault="00DD6334" w:rsidP="00AC1795">
            <w:pPr>
              <w:rPr>
                <w:rFonts w:asciiTheme="minorBidi" w:hAnsiTheme="minorBidi"/>
              </w:rPr>
            </w:pPr>
            <w:r w:rsidRPr="00DD6334">
              <w:rPr>
                <w:rFonts w:asciiTheme="minorBidi" w:hAnsiTheme="minorBidi"/>
              </w:rPr>
              <w:t>PM2,5</w:t>
            </w:r>
          </w:p>
        </w:tc>
        <w:tc>
          <w:tcPr>
            <w:tcW w:w="2083" w:type="dxa"/>
            <w:noWrap/>
          </w:tcPr>
          <w:p w14:paraId="6BCFA80E" w14:textId="77777777" w:rsidR="00DD6334" w:rsidRPr="00DD6334" w:rsidRDefault="00DD6334" w:rsidP="00AC1795">
            <w:pPr>
              <w:rPr>
                <w:rFonts w:asciiTheme="minorBidi" w:hAnsiTheme="minorBidi"/>
              </w:rPr>
            </w:pPr>
            <w:r w:rsidRPr="00DD6334">
              <w:rPr>
                <w:rFonts w:asciiTheme="minorBidi" w:hAnsiTheme="minorBidi"/>
              </w:rPr>
              <w:t>3,17</w:t>
            </w:r>
          </w:p>
        </w:tc>
        <w:tc>
          <w:tcPr>
            <w:tcW w:w="1400" w:type="dxa"/>
            <w:noWrap/>
          </w:tcPr>
          <w:p w14:paraId="186F07F7" w14:textId="77777777" w:rsidR="00DD6334" w:rsidRPr="00DD6334" w:rsidRDefault="00DD6334" w:rsidP="00AC1795">
            <w:pPr>
              <w:rPr>
                <w:rFonts w:asciiTheme="minorBidi" w:hAnsiTheme="minorBidi"/>
              </w:rPr>
            </w:pPr>
            <w:r w:rsidRPr="00DD6334">
              <w:rPr>
                <w:rFonts w:asciiTheme="minorBidi" w:hAnsiTheme="minorBidi"/>
              </w:rPr>
              <w:t>Mg/rok</w:t>
            </w:r>
          </w:p>
        </w:tc>
      </w:tr>
      <w:tr w:rsidR="00DD6334" w:rsidRPr="00DD6334" w14:paraId="72989F80" w14:textId="77777777" w:rsidTr="00AA6CDE">
        <w:tc>
          <w:tcPr>
            <w:tcW w:w="5726" w:type="dxa"/>
            <w:noWrap/>
          </w:tcPr>
          <w:p w14:paraId="3FEA62CD" w14:textId="77777777" w:rsidR="00DD6334" w:rsidRPr="00DD6334" w:rsidRDefault="00DD6334" w:rsidP="00AC1795">
            <w:pPr>
              <w:rPr>
                <w:rFonts w:asciiTheme="minorBidi" w:hAnsiTheme="minorBidi"/>
              </w:rPr>
            </w:pPr>
            <w:r w:rsidRPr="00DD6334">
              <w:rPr>
                <w:rFonts w:asciiTheme="minorBidi" w:hAnsiTheme="minorBidi"/>
              </w:rPr>
              <w:t>PM10</w:t>
            </w:r>
          </w:p>
        </w:tc>
        <w:tc>
          <w:tcPr>
            <w:tcW w:w="2083" w:type="dxa"/>
            <w:noWrap/>
          </w:tcPr>
          <w:p w14:paraId="1DDD3767" w14:textId="77777777" w:rsidR="00DD6334" w:rsidRPr="00DD6334" w:rsidRDefault="00DD6334" w:rsidP="00AC1795">
            <w:pPr>
              <w:rPr>
                <w:rFonts w:asciiTheme="minorBidi" w:hAnsiTheme="minorBidi"/>
              </w:rPr>
            </w:pPr>
            <w:r w:rsidRPr="00DD6334">
              <w:rPr>
                <w:rFonts w:asciiTheme="minorBidi" w:hAnsiTheme="minorBidi"/>
              </w:rPr>
              <w:t>4,10</w:t>
            </w:r>
          </w:p>
        </w:tc>
        <w:tc>
          <w:tcPr>
            <w:tcW w:w="1400" w:type="dxa"/>
            <w:noWrap/>
          </w:tcPr>
          <w:p w14:paraId="4AA33798" w14:textId="77777777" w:rsidR="00DD6334" w:rsidRPr="00DD6334" w:rsidRDefault="00DD6334" w:rsidP="00AC1795">
            <w:pPr>
              <w:rPr>
                <w:rFonts w:asciiTheme="minorBidi" w:hAnsiTheme="minorBidi"/>
              </w:rPr>
            </w:pPr>
            <w:r w:rsidRPr="00DD6334">
              <w:rPr>
                <w:rFonts w:asciiTheme="minorBidi" w:hAnsiTheme="minorBidi"/>
              </w:rPr>
              <w:t>Mg/rok</w:t>
            </w:r>
          </w:p>
        </w:tc>
      </w:tr>
      <w:tr w:rsidR="00DD6334" w:rsidRPr="00DD6334" w14:paraId="37FC72EB" w14:textId="77777777" w:rsidTr="00AA6CDE">
        <w:tc>
          <w:tcPr>
            <w:tcW w:w="5726" w:type="dxa"/>
            <w:noWrap/>
          </w:tcPr>
          <w:p w14:paraId="642BF72C" w14:textId="77777777" w:rsidR="00DD6334" w:rsidRPr="00DD6334" w:rsidRDefault="00DD6334" w:rsidP="00AC1795">
            <w:pPr>
              <w:rPr>
                <w:rFonts w:asciiTheme="minorBidi" w:hAnsiTheme="minorBidi"/>
              </w:rPr>
            </w:pPr>
            <w:r w:rsidRPr="00DD6334">
              <w:rPr>
                <w:rFonts w:asciiTheme="minorBidi" w:hAnsiTheme="minorBidi"/>
              </w:rPr>
              <w:t>B(a)P</w:t>
            </w:r>
          </w:p>
        </w:tc>
        <w:tc>
          <w:tcPr>
            <w:tcW w:w="2083" w:type="dxa"/>
            <w:noWrap/>
          </w:tcPr>
          <w:p w14:paraId="05B62EA0" w14:textId="77777777" w:rsidR="00DD6334" w:rsidRPr="00DD6334" w:rsidRDefault="00DD6334" w:rsidP="00AC1795">
            <w:pPr>
              <w:rPr>
                <w:rFonts w:asciiTheme="minorBidi" w:hAnsiTheme="minorBidi"/>
              </w:rPr>
            </w:pPr>
            <w:r w:rsidRPr="00DD6334">
              <w:rPr>
                <w:rFonts w:asciiTheme="minorBidi" w:hAnsiTheme="minorBidi"/>
              </w:rPr>
              <w:t>0,00267</w:t>
            </w:r>
          </w:p>
        </w:tc>
        <w:tc>
          <w:tcPr>
            <w:tcW w:w="1400" w:type="dxa"/>
            <w:noWrap/>
          </w:tcPr>
          <w:p w14:paraId="39276939" w14:textId="77777777" w:rsidR="00DD6334" w:rsidRPr="00DD6334" w:rsidRDefault="00DD6334" w:rsidP="00AC1795">
            <w:pPr>
              <w:rPr>
                <w:rFonts w:asciiTheme="minorBidi" w:hAnsiTheme="minorBidi"/>
              </w:rPr>
            </w:pPr>
            <w:r w:rsidRPr="00DD6334">
              <w:rPr>
                <w:rFonts w:asciiTheme="minorBidi" w:hAnsiTheme="minorBidi"/>
              </w:rPr>
              <w:t>Mg/rok</w:t>
            </w:r>
          </w:p>
        </w:tc>
      </w:tr>
      <w:tr w:rsidR="00DD6334" w:rsidRPr="00DD6334" w14:paraId="369CBC6E" w14:textId="77777777" w:rsidTr="00AA6CDE">
        <w:tc>
          <w:tcPr>
            <w:tcW w:w="5726" w:type="dxa"/>
            <w:noWrap/>
          </w:tcPr>
          <w:p w14:paraId="6AD17896" w14:textId="77777777" w:rsidR="00DD6334" w:rsidRPr="00DD6334" w:rsidRDefault="00DD6334" w:rsidP="00AC1795">
            <w:pPr>
              <w:rPr>
                <w:rFonts w:asciiTheme="minorBidi" w:hAnsiTheme="minorBidi"/>
              </w:rPr>
            </w:pPr>
            <w:r w:rsidRPr="00DD6334">
              <w:rPr>
                <w:rFonts w:asciiTheme="minorBidi" w:hAnsiTheme="minorBidi"/>
              </w:rPr>
              <w:t>NO</w:t>
            </w:r>
            <w:r w:rsidRPr="00DD6334">
              <w:rPr>
                <w:rFonts w:ascii="Cambria Math" w:hAnsi="Cambria Math" w:cs="Cambria Math"/>
              </w:rPr>
              <w:t>₂</w:t>
            </w:r>
          </w:p>
        </w:tc>
        <w:tc>
          <w:tcPr>
            <w:tcW w:w="2083" w:type="dxa"/>
            <w:noWrap/>
          </w:tcPr>
          <w:p w14:paraId="010BFCD2"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43EEAE2D" w14:textId="77777777" w:rsidR="00DD6334" w:rsidRPr="00DD6334" w:rsidRDefault="00DD6334" w:rsidP="00AC1795">
            <w:pPr>
              <w:rPr>
                <w:rFonts w:asciiTheme="minorBidi" w:hAnsiTheme="minorBidi"/>
              </w:rPr>
            </w:pPr>
          </w:p>
        </w:tc>
      </w:tr>
      <w:tr w:rsidR="00DD6334" w:rsidRPr="00DD6334" w14:paraId="01028076" w14:textId="77777777" w:rsidTr="00AA6CDE">
        <w:tc>
          <w:tcPr>
            <w:tcW w:w="5726" w:type="dxa"/>
            <w:noWrap/>
          </w:tcPr>
          <w:p w14:paraId="35F5A339" w14:textId="77777777" w:rsidR="00DD6334" w:rsidRPr="00DD6334" w:rsidRDefault="00DD6334" w:rsidP="00AC1795">
            <w:pPr>
              <w:rPr>
                <w:rFonts w:asciiTheme="minorBidi" w:hAnsiTheme="minorBidi"/>
              </w:rPr>
            </w:pPr>
            <w:r w:rsidRPr="00DD6334">
              <w:rPr>
                <w:rFonts w:asciiTheme="minorBidi" w:hAnsiTheme="minorBidi"/>
              </w:rPr>
              <w:t>SO</w:t>
            </w:r>
            <w:r w:rsidRPr="00DD6334">
              <w:rPr>
                <w:rFonts w:ascii="Cambria Math" w:hAnsi="Cambria Math" w:cs="Cambria Math"/>
              </w:rPr>
              <w:t>₂</w:t>
            </w:r>
          </w:p>
        </w:tc>
        <w:tc>
          <w:tcPr>
            <w:tcW w:w="2083" w:type="dxa"/>
            <w:noWrap/>
          </w:tcPr>
          <w:p w14:paraId="2B83A4B0"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7451CBC0" w14:textId="77777777" w:rsidR="00DD6334" w:rsidRPr="00DD6334" w:rsidRDefault="00DD6334" w:rsidP="00AC1795">
            <w:pPr>
              <w:rPr>
                <w:rFonts w:asciiTheme="minorBidi" w:hAnsiTheme="minorBidi"/>
              </w:rPr>
            </w:pPr>
          </w:p>
        </w:tc>
      </w:tr>
      <w:tr w:rsidR="00DD6334" w:rsidRPr="00DD6334" w14:paraId="66B2A82D" w14:textId="77777777" w:rsidTr="00AA6CDE">
        <w:tc>
          <w:tcPr>
            <w:tcW w:w="5726" w:type="dxa"/>
            <w:noWrap/>
          </w:tcPr>
          <w:p w14:paraId="5806DE25" w14:textId="77777777" w:rsidR="00DD6334" w:rsidRPr="00DD6334" w:rsidRDefault="00DD6334" w:rsidP="00AC1795">
            <w:pPr>
              <w:rPr>
                <w:rFonts w:asciiTheme="minorBidi" w:hAnsiTheme="minorBidi"/>
              </w:rPr>
            </w:pPr>
            <w:r w:rsidRPr="00DD6334">
              <w:rPr>
                <w:rFonts w:asciiTheme="minorBidi" w:hAnsiTheme="minorBidi"/>
              </w:rPr>
              <w:t>As</w:t>
            </w:r>
          </w:p>
        </w:tc>
        <w:tc>
          <w:tcPr>
            <w:tcW w:w="2083" w:type="dxa"/>
            <w:noWrap/>
          </w:tcPr>
          <w:p w14:paraId="1A8522E3"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00981D8F" w14:textId="77777777" w:rsidR="00DD6334" w:rsidRPr="00DD6334" w:rsidRDefault="00DD6334" w:rsidP="00AC1795">
            <w:pPr>
              <w:rPr>
                <w:rFonts w:asciiTheme="minorBidi" w:hAnsiTheme="minorBidi"/>
              </w:rPr>
            </w:pPr>
          </w:p>
        </w:tc>
      </w:tr>
      <w:tr w:rsidR="00DD6334" w:rsidRPr="00DD6334" w14:paraId="3C017833" w14:textId="77777777" w:rsidTr="00AA6CDE">
        <w:tc>
          <w:tcPr>
            <w:tcW w:w="9209" w:type="dxa"/>
            <w:gridSpan w:val="3"/>
            <w:noWrap/>
          </w:tcPr>
          <w:p w14:paraId="6EEAAD26" w14:textId="77777777" w:rsidR="00DD6334" w:rsidRPr="00DD6334" w:rsidRDefault="00DD6334" w:rsidP="00AC1795">
            <w:pPr>
              <w:rPr>
                <w:rFonts w:asciiTheme="minorBidi" w:hAnsiTheme="minorBidi"/>
              </w:rPr>
            </w:pPr>
            <w:r w:rsidRPr="00DD6334">
              <w:rPr>
                <w:rFonts w:asciiTheme="minorBidi" w:hAnsiTheme="minorBidi"/>
              </w:rPr>
              <w:t>liczba budynków, w tym jednorodzinnych i wielorodzinnych, w których jest jedno źródło ciepła, lub lokali, w tym w budynkach wielolokalowych, w których każdy z nich ma swoje źródło ciepła, w których zlikwidowano nieefektywne źródło ciepła na paliwa stałe liczone w sztukach, wraz z podaniem zmiany sposobu ogrzewania na:</w:t>
            </w:r>
          </w:p>
        </w:tc>
      </w:tr>
      <w:tr w:rsidR="00DD6334" w:rsidRPr="00DD6334" w14:paraId="4E116FB6" w14:textId="77777777" w:rsidTr="00AA6CDE">
        <w:tc>
          <w:tcPr>
            <w:tcW w:w="5726" w:type="dxa"/>
            <w:noWrap/>
          </w:tcPr>
          <w:p w14:paraId="1F6D1DDD" w14:textId="77777777" w:rsidR="00DD6334" w:rsidRPr="00DD6334" w:rsidRDefault="00DD6334" w:rsidP="00AC1795">
            <w:pPr>
              <w:rPr>
                <w:rFonts w:asciiTheme="minorBidi" w:hAnsiTheme="minorBidi"/>
              </w:rPr>
            </w:pPr>
            <w:r w:rsidRPr="00DD6334">
              <w:rPr>
                <w:rFonts w:asciiTheme="minorBidi" w:hAnsiTheme="minorBidi"/>
              </w:rPr>
              <w:t>przyłącze do sieci ciepłowniczej</w:t>
            </w:r>
          </w:p>
        </w:tc>
        <w:tc>
          <w:tcPr>
            <w:tcW w:w="2083" w:type="dxa"/>
            <w:noWrap/>
          </w:tcPr>
          <w:p w14:paraId="381F58E3"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25A1DFBF" w14:textId="77777777" w:rsidR="00DD6334" w:rsidRPr="00DD6334" w:rsidRDefault="00DD6334" w:rsidP="00AC1795">
            <w:pPr>
              <w:rPr>
                <w:rFonts w:asciiTheme="minorBidi" w:hAnsiTheme="minorBidi"/>
              </w:rPr>
            </w:pPr>
          </w:p>
        </w:tc>
      </w:tr>
      <w:tr w:rsidR="00DD6334" w:rsidRPr="00DD6334" w14:paraId="26E99181" w14:textId="77777777" w:rsidTr="00AA6CDE">
        <w:tc>
          <w:tcPr>
            <w:tcW w:w="5726" w:type="dxa"/>
            <w:noWrap/>
          </w:tcPr>
          <w:p w14:paraId="0DF78458" w14:textId="77777777" w:rsidR="00DD6334" w:rsidRPr="00DD6334" w:rsidRDefault="00DD6334" w:rsidP="00AC1795">
            <w:pPr>
              <w:rPr>
                <w:rFonts w:asciiTheme="minorBidi" w:hAnsiTheme="minorBidi"/>
              </w:rPr>
            </w:pPr>
            <w:r w:rsidRPr="00DD6334">
              <w:rPr>
                <w:rFonts w:asciiTheme="minorBidi" w:hAnsiTheme="minorBidi"/>
              </w:rPr>
              <w:t>przyłącze do sieci gazowej</w:t>
            </w:r>
          </w:p>
        </w:tc>
        <w:tc>
          <w:tcPr>
            <w:tcW w:w="2083" w:type="dxa"/>
            <w:noWrap/>
          </w:tcPr>
          <w:p w14:paraId="6B9CD4AB" w14:textId="77777777" w:rsidR="00DD6334" w:rsidRPr="00DD6334" w:rsidRDefault="00DD6334" w:rsidP="00AC1795">
            <w:pPr>
              <w:rPr>
                <w:rFonts w:asciiTheme="minorBidi" w:hAnsiTheme="minorBidi"/>
              </w:rPr>
            </w:pPr>
            <w:r w:rsidRPr="00DD6334">
              <w:rPr>
                <w:rFonts w:asciiTheme="minorBidi" w:hAnsiTheme="minorBidi"/>
              </w:rPr>
              <w:t>53</w:t>
            </w:r>
          </w:p>
        </w:tc>
        <w:tc>
          <w:tcPr>
            <w:tcW w:w="1400" w:type="dxa"/>
            <w:noWrap/>
          </w:tcPr>
          <w:p w14:paraId="7A97A6DE"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2358143D" w14:textId="77777777" w:rsidTr="00AA6CDE">
        <w:tc>
          <w:tcPr>
            <w:tcW w:w="5726" w:type="dxa"/>
            <w:noWrap/>
          </w:tcPr>
          <w:p w14:paraId="697FC945" w14:textId="77777777" w:rsidR="00DD6334" w:rsidRPr="00DD6334" w:rsidRDefault="00DD6334" w:rsidP="00AC1795">
            <w:pPr>
              <w:rPr>
                <w:rFonts w:asciiTheme="minorBidi" w:hAnsiTheme="minorBidi"/>
              </w:rPr>
            </w:pPr>
            <w:r w:rsidRPr="00DD6334">
              <w:rPr>
                <w:rFonts w:asciiTheme="minorBidi" w:hAnsiTheme="minorBidi"/>
              </w:rPr>
              <w:t>kocioł olejowy</w:t>
            </w:r>
          </w:p>
        </w:tc>
        <w:tc>
          <w:tcPr>
            <w:tcW w:w="2083" w:type="dxa"/>
            <w:noWrap/>
          </w:tcPr>
          <w:p w14:paraId="665939E0" w14:textId="77777777" w:rsidR="00DD6334" w:rsidRPr="00DD6334" w:rsidRDefault="00DD6334" w:rsidP="00AC1795">
            <w:pPr>
              <w:rPr>
                <w:rFonts w:asciiTheme="minorBidi" w:hAnsiTheme="minorBidi"/>
              </w:rPr>
            </w:pPr>
            <w:r w:rsidRPr="00DD6334">
              <w:rPr>
                <w:rFonts w:asciiTheme="minorBidi" w:hAnsiTheme="minorBidi"/>
              </w:rPr>
              <w:t>1</w:t>
            </w:r>
          </w:p>
        </w:tc>
        <w:tc>
          <w:tcPr>
            <w:tcW w:w="1400" w:type="dxa"/>
            <w:noWrap/>
          </w:tcPr>
          <w:p w14:paraId="080E301A"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03299418" w14:textId="77777777" w:rsidTr="00AA6CDE">
        <w:tc>
          <w:tcPr>
            <w:tcW w:w="5726" w:type="dxa"/>
            <w:noWrap/>
          </w:tcPr>
          <w:p w14:paraId="050D23E2" w14:textId="77777777" w:rsidR="00DD6334" w:rsidRPr="00DD6334" w:rsidRDefault="00DD6334" w:rsidP="00AC1795">
            <w:pPr>
              <w:rPr>
                <w:rFonts w:asciiTheme="minorBidi" w:hAnsiTheme="minorBidi"/>
              </w:rPr>
            </w:pPr>
            <w:r w:rsidRPr="00DD6334">
              <w:rPr>
                <w:rFonts w:asciiTheme="minorBidi" w:hAnsiTheme="minorBidi"/>
              </w:rPr>
              <w:t>odnawialne źródła energii</w:t>
            </w:r>
          </w:p>
        </w:tc>
        <w:tc>
          <w:tcPr>
            <w:tcW w:w="2083" w:type="dxa"/>
            <w:noWrap/>
          </w:tcPr>
          <w:p w14:paraId="64263FA9" w14:textId="77777777" w:rsidR="00DD6334" w:rsidRPr="00DD6334" w:rsidRDefault="00DD6334" w:rsidP="00AC1795">
            <w:pPr>
              <w:rPr>
                <w:rFonts w:asciiTheme="minorBidi" w:hAnsiTheme="minorBidi"/>
              </w:rPr>
            </w:pPr>
            <w:r w:rsidRPr="00DD6334">
              <w:rPr>
                <w:rFonts w:asciiTheme="minorBidi" w:hAnsiTheme="minorBidi"/>
              </w:rPr>
              <w:t>51</w:t>
            </w:r>
          </w:p>
        </w:tc>
        <w:tc>
          <w:tcPr>
            <w:tcW w:w="1400" w:type="dxa"/>
            <w:noWrap/>
          </w:tcPr>
          <w:p w14:paraId="2A6516D4"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003C6491" w14:textId="77777777" w:rsidTr="00AA6CDE">
        <w:tc>
          <w:tcPr>
            <w:tcW w:w="5726" w:type="dxa"/>
            <w:noWrap/>
          </w:tcPr>
          <w:p w14:paraId="6D22FE5C" w14:textId="77777777" w:rsidR="00DD6334" w:rsidRPr="00DD6334" w:rsidRDefault="00DD6334" w:rsidP="00AC1795">
            <w:pPr>
              <w:rPr>
                <w:rFonts w:asciiTheme="minorBidi" w:hAnsiTheme="minorBidi"/>
              </w:rPr>
            </w:pPr>
            <w:r w:rsidRPr="00DD6334">
              <w:rPr>
                <w:rFonts w:asciiTheme="minorBidi" w:hAnsiTheme="minorBidi"/>
              </w:rPr>
              <w:t xml:space="preserve">kocioł węglowy klasy 5 lub </w:t>
            </w:r>
            <w:proofErr w:type="spellStart"/>
            <w:r w:rsidRPr="00DD6334">
              <w:rPr>
                <w:rFonts w:asciiTheme="minorBidi" w:hAnsiTheme="minorBidi"/>
              </w:rPr>
              <w:t>ekoprojekt</w:t>
            </w:r>
            <w:proofErr w:type="spellEnd"/>
          </w:p>
        </w:tc>
        <w:tc>
          <w:tcPr>
            <w:tcW w:w="2083" w:type="dxa"/>
            <w:noWrap/>
          </w:tcPr>
          <w:p w14:paraId="7284FE9D"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7328D33B" w14:textId="77777777" w:rsidR="00DD6334" w:rsidRPr="00DD6334" w:rsidRDefault="00DD6334" w:rsidP="00AC1795">
            <w:pPr>
              <w:rPr>
                <w:rFonts w:asciiTheme="minorBidi" w:hAnsiTheme="minorBidi"/>
              </w:rPr>
            </w:pPr>
          </w:p>
        </w:tc>
      </w:tr>
      <w:tr w:rsidR="00DD6334" w:rsidRPr="00DD6334" w14:paraId="195AB9D0" w14:textId="77777777" w:rsidTr="00AA6CDE">
        <w:tc>
          <w:tcPr>
            <w:tcW w:w="5726" w:type="dxa"/>
            <w:noWrap/>
          </w:tcPr>
          <w:p w14:paraId="27EAB1F8" w14:textId="77777777" w:rsidR="00DD6334" w:rsidRPr="00DD6334" w:rsidRDefault="00DD6334" w:rsidP="00AC1795">
            <w:pPr>
              <w:rPr>
                <w:rFonts w:asciiTheme="minorBidi" w:hAnsiTheme="minorBidi"/>
              </w:rPr>
            </w:pPr>
            <w:r w:rsidRPr="00DD6334">
              <w:rPr>
                <w:rFonts w:asciiTheme="minorBidi" w:hAnsiTheme="minorBidi"/>
              </w:rPr>
              <w:t xml:space="preserve">kocioł na biomasę klasy 5 lub </w:t>
            </w:r>
            <w:proofErr w:type="spellStart"/>
            <w:r w:rsidRPr="00DD6334">
              <w:rPr>
                <w:rFonts w:asciiTheme="minorBidi" w:hAnsiTheme="minorBidi"/>
              </w:rPr>
              <w:t>ekoprojekt</w:t>
            </w:r>
            <w:proofErr w:type="spellEnd"/>
          </w:p>
        </w:tc>
        <w:tc>
          <w:tcPr>
            <w:tcW w:w="2083" w:type="dxa"/>
            <w:noWrap/>
          </w:tcPr>
          <w:p w14:paraId="71BA3FC6" w14:textId="77777777" w:rsidR="00DD6334" w:rsidRPr="00DD6334" w:rsidRDefault="00DD6334" w:rsidP="00AC1795">
            <w:pPr>
              <w:rPr>
                <w:rFonts w:asciiTheme="minorBidi" w:hAnsiTheme="minorBidi"/>
              </w:rPr>
            </w:pPr>
            <w:r w:rsidRPr="00DD6334">
              <w:rPr>
                <w:rFonts w:asciiTheme="minorBidi" w:hAnsiTheme="minorBidi"/>
              </w:rPr>
              <w:t>2</w:t>
            </w:r>
          </w:p>
        </w:tc>
        <w:tc>
          <w:tcPr>
            <w:tcW w:w="1400" w:type="dxa"/>
            <w:noWrap/>
          </w:tcPr>
          <w:p w14:paraId="112D7E80"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62B5419E" w14:textId="77777777" w:rsidTr="00AA6CDE">
        <w:tc>
          <w:tcPr>
            <w:tcW w:w="5726" w:type="dxa"/>
            <w:noWrap/>
          </w:tcPr>
          <w:p w14:paraId="489714B6" w14:textId="77777777" w:rsidR="00DD6334" w:rsidRPr="00DD6334" w:rsidRDefault="00DD6334" w:rsidP="00AC1795">
            <w:pPr>
              <w:rPr>
                <w:rFonts w:asciiTheme="minorBidi" w:hAnsiTheme="minorBidi"/>
              </w:rPr>
            </w:pPr>
            <w:r w:rsidRPr="00DD6334">
              <w:rPr>
                <w:rFonts w:asciiTheme="minorBidi" w:hAnsiTheme="minorBidi"/>
              </w:rPr>
              <w:t>ogrzewanie elektryczne</w:t>
            </w:r>
          </w:p>
        </w:tc>
        <w:tc>
          <w:tcPr>
            <w:tcW w:w="2083" w:type="dxa"/>
            <w:noWrap/>
          </w:tcPr>
          <w:p w14:paraId="67027423" w14:textId="77777777" w:rsidR="00DD6334" w:rsidRPr="00DD6334" w:rsidRDefault="00DD6334" w:rsidP="00AC1795">
            <w:pPr>
              <w:rPr>
                <w:rFonts w:asciiTheme="minorBidi" w:hAnsiTheme="minorBidi"/>
              </w:rPr>
            </w:pPr>
            <w:r w:rsidRPr="00DD6334">
              <w:rPr>
                <w:rFonts w:asciiTheme="minorBidi" w:hAnsiTheme="minorBidi"/>
              </w:rPr>
              <w:t>2</w:t>
            </w:r>
          </w:p>
        </w:tc>
        <w:tc>
          <w:tcPr>
            <w:tcW w:w="1400" w:type="dxa"/>
            <w:noWrap/>
          </w:tcPr>
          <w:p w14:paraId="642E63BD"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3855346C" w14:textId="77777777" w:rsidTr="00AA6CDE">
        <w:tc>
          <w:tcPr>
            <w:tcW w:w="9209" w:type="dxa"/>
            <w:gridSpan w:val="3"/>
            <w:noWrap/>
          </w:tcPr>
          <w:p w14:paraId="5EA3432E" w14:textId="77777777" w:rsidR="00DD6334" w:rsidRPr="00DD6334" w:rsidRDefault="00DD6334" w:rsidP="00AC1795">
            <w:pPr>
              <w:rPr>
                <w:rFonts w:asciiTheme="minorBidi" w:hAnsiTheme="minorBidi"/>
              </w:rPr>
            </w:pPr>
            <w:r w:rsidRPr="00DD6334">
              <w:rPr>
                <w:rFonts w:asciiTheme="minorBidi" w:hAnsiTheme="minorBidi"/>
              </w:rPr>
              <w:t xml:space="preserve">powierzchnia budynków, w tym jednorodzinnych i wielorodzinnych, w których jest jedno źródło ciepła, lub lokali, w tym w budynkach wielolokalowych, w których każdy z nich ma </w:t>
            </w:r>
            <w:r w:rsidRPr="00DD6334">
              <w:rPr>
                <w:rFonts w:asciiTheme="minorBidi" w:hAnsiTheme="minorBidi"/>
              </w:rPr>
              <w:lastRenderedPageBreak/>
              <w:t>swoje źródło ciepła, w których zlikwidowano nieefektywne źródło ciepła na paliwa stałe liczone w m², wraz z podaniem zmiany sposobu ogrzewania na:</w:t>
            </w:r>
          </w:p>
        </w:tc>
      </w:tr>
      <w:tr w:rsidR="00DD6334" w:rsidRPr="00DD6334" w14:paraId="34713DD7" w14:textId="77777777" w:rsidTr="00AA6CDE">
        <w:tc>
          <w:tcPr>
            <w:tcW w:w="5726" w:type="dxa"/>
            <w:noWrap/>
          </w:tcPr>
          <w:p w14:paraId="37C8DE9D" w14:textId="77777777" w:rsidR="00DD6334" w:rsidRPr="00DD6334" w:rsidRDefault="00DD6334" w:rsidP="00AC1795">
            <w:pPr>
              <w:rPr>
                <w:rFonts w:asciiTheme="minorBidi" w:hAnsiTheme="minorBidi"/>
              </w:rPr>
            </w:pPr>
            <w:r w:rsidRPr="00DD6334">
              <w:rPr>
                <w:rFonts w:asciiTheme="minorBidi" w:hAnsiTheme="minorBidi"/>
              </w:rPr>
              <w:lastRenderedPageBreak/>
              <w:t>przyłącze do sieci ciepłowniczej</w:t>
            </w:r>
          </w:p>
        </w:tc>
        <w:tc>
          <w:tcPr>
            <w:tcW w:w="2083" w:type="dxa"/>
            <w:noWrap/>
          </w:tcPr>
          <w:p w14:paraId="3010FC89"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16B4E2E6" w14:textId="77777777" w:rsidR="00DD6334" w:rsidRPr="00DD6334" w:rsidRDefault="00DD6334" w:rsidP="00AC1795">
            <w:pPr>
              <w:rPr>
                <w:rFonts w:asciiTheme="minorBidi" w:hAnsiTheme="minorBidi"/>
              </w:rPr>
            </w:pPr>
          </w:p>
        </w:tc>
      </w:tr>
      <w:tr w:rsidR="00DD6334" w:rsidRPr="00DD6334" w14:paraId="6C45FEC0" w14:textId="77777777" w:rsidTr="00AA6CDE">
        <w:tc>
          <w:tcPr>
            <w:tcW w:w="5726" w:type="dxa"/>
            <w:noWrap/>
          </w:tcPr>
          <w:p w14:paraId="775E21FE" w14:textId="77777777" w:rsidR="00DD6334" w:rsidRPr="00DD6334" w:rsidRDefault="00DD6334" w:rsidP="00AC1795">
            <w:pPr>
              <w:rPr>
                <w:rFonts w:asciiTheme="minorBidi" w:hAnsiTheme="minorBidi"/>
              </w:rPr>
            </w:pPr>
            <w:r w:rsidRPr="00DD6334">
              <w:rPr>
                <w:rFonts w:asciiTheme="minorBidi" w:hAnsiTheme="minorBidi"/>
              </w:rPr>
              <w:t>przyłącze do sieci gazowej</w:t>
            </w:r>
          </w:p>
        </w:tc>
        <w:tc>
          <w:tcPr>
            <w:tcW w:w="2083" w:type="dxa"/>
            <w:noWrap/>
          </w:tcPr>
          <w:p w14:paraId="714AF2A6" w14:textId="77777777" w:rsidR="00DD6334" w:rsidRPr="00DD6334" w:rsidRDefault="00DD6334" w:rsidP="00AC1795">
            <w:pPr>
              <w:rPr>
                <w:rFonts w:asciiTheme="minorBidi" w:hAnsiTheme="minorBidi"/>
              </w:rPr>
            </w:pPr>
            <w:r w:rsidRPr="00DD6334">
              <w:rPr>
                <w:rFonts w:asciiTheme="minorBidi" w:hAnsiTheme="minorBidi"/>
              </w:rPr>
              <w:t>4680</w:t>
            </w:r>
          </w:p>
        </w:tc>
        <w:tc>
          <w:tcPr>
            <w:tcW w:w="1400" w:type="dxa"/>
            <w:noWrap/>
          </w:tcPr>
          <w:p w14:paraId="634BC15D" w14:textId="77777777" w:rsidR="00DD6334" w:rsidRPr="00DD6334" w:rsidRDefault="00DD6334" w:rsidP="00AC1795">
            <w:pPr>
              <w:rPr>
                <w:rFonts w:asciiTheme="minorBidi" w:hAnsiTheme="minorBidi"/>
              </w:rPr>
            </w:pPr>
            <w:r w:rsidRPr="00DD6334">
              <w:rPr>
                <w:rFonts w:asciiTheme="minorBidi" w:hAnsiTheme="minorBidi"/>
              </w:rPr>
              <w:t>m²</w:t>
            </w:r>
          </w:p>
        </w:tc>
      </w:tr>
      <w:tr w:rsidR="00DD6334" w:rsidRPr="00DD6334" w14:paraId="1F7EDC24" w14:textId="77777777" w:rsidTr="00AA6CDE">
        <w:tc>
          <w:tcPr>
            <w:tcW w:w="5726" w:type="dxa"/>
            <w:noWrap/>
          </w:tcPr>
          <w:p w14:paraId="544AF027" w14:textId="77777777" w:rsidR="00DD6334" w:rsidRPr="00DD6334" w:rsidRDefault="00DD6334" w:rsidP="00AC1795">
            <w:pPr>
              <w:rPr>
                <w:rFonts w:asciiTheme="minorBidi" w:hAnsiTheme="minorBidi"/>
              </w:rPr>
            </w:pPr>
            <w:r w:rsidRPr="00DD6334">
              <w:rPr>
                <w:rFonts w:asciiTheme="minorBidi" w:hAnsiTheme="minorBidi"/>
              </w:rPr>
              <w:t>kocioł olejowy</w:t>
            </w:r>
          </w:p>
        </w:tc>
        <w:tc>
          <w:tcPr>
            <w:tcW w:w="2083" w:type="dxa"/>
            <w:noWrap/>
          </w:tcPr>
          <w:p w14:paraId="59EBF14B" w14:textId="77777777" w:rsidR="00DD6334" w:rsidRPr="00DD6334" w:rsidRDefault="00DD6334" w:rsidP="00AC1795">
            <w:pPr>
              <w:rPr>
                <w:rFonts w:asciiTheme="minorBidi" w:hAnsiTheme="minorBidi"/>
              </w:rPr>
            </w:pPr>
            <w:r w:rsidRPr="00DD6334">
              <w:rPr>
                <w:rFonts w:asciiTheme="minorBidi" w:hAnsiTheme="minorBidi"/>
              </w:rPr>
              <w:t>84,8</w:t>
            </w:r>
          </w:p>
        </w:tc>
        <w:tc>
          <w:tcPr>
            <w:tcW w:w="1400" w:type="dxa"/>
            <w:noWrap/>
          </w:tcPr>
          <w:p w14:paraId="4B949E04" w14:textId="77777777" w:rsidR="00DD6334" w:rsidRPr="00DD6334" w:rsidRDefault="00DD6334" w:rsidP="00AC1795">
            <w:pPr>
              <w:rPr>
                <w:rFonts w:asciiTheme="minorBidi" w:hAnsiTheme="minorBidi"/>
              </w:rPr>
            </w:pPr>
            <w:r w:rsidRPr="00DD6334">
              <w:rPr>
                <w:rFonts w:asciiTheme="minorBidi" w:hAnsiTheme="minorBidi"/>
              </w:rPr>
              <w:t>m²</w:t>
            </w:r>
          </w:p>
        </w:tc>
      </w:tr>
      <w:tr w:rsidR="00DD6334" w:rsidRPr="00DD6334" w14:paraId="3310D9F4" w14:textId="77777777" w:rsidTr="00AA6CDE">
        <w:tc>
          <w:tcPr>
            <w:tcW w:w="5726" w:type="dxa"/>
            <w:noWrap/>
          </w:tcPr>
          <w:p w14:paraId="60D01F00" w14:textId="77777777" w:rsidR="00DD6334" w:rsidRPr="00DD6334" w:rsidRDefault="00DD6334" w:rsidP="00AC1795">
            <w:pPr>
              <w:rPr>
                <w:rFonts w:asciiTheme="minorBidi" w:hAnsiTheme="minorBidi"/>
              </w:rPr>
            </w:pPr>
            <w:r w:rsidRPr="00DD6334">
              <w:rPr>
                <w:rFonts w:asciiTheme="minorBidi" w:hAnsiTheme="minorBidi"/>
              </w:rPr>
              <w:t>odnawialne źródła energii</w:t>
            </w:r>
          </w:p>
        </w:tc>
        <w:tc>
          <w:tcPr>
            <w:tcW w:w="2083" w:type="dxa"/>
            <w:noWrap/>
          </w:tcPr>
          <w:p w14:paraId="2B423F9B" w14:textId="77777777" w:rsidR="00DD6334" w:rsidRPr="00DD6334" w:rsidRDefault="00DD6334" w:rsidP="00AC1795">
            <w:pPr>
              <w:rPr>
                <w:rFonts w:asciiTheme="minorBidi" w:hAnsiTheme="minorBidi"/>
              </w:rPr>
            </w:pPr>
            <w:r w:rsidRPr="00DD6334">
              <w:rPr>
                <w:rFonts w:asciiTheme="minorBidi" w:hAnsiTheme="minorBidi"/>
              </w:rPr>
              <w:t>4320</w:t>
            </w:r>
          </w:p>
        </w:tc>
        <w:tc>
          <w:tcPr>
            <w:tcW w:w="1400" w:type="dxa"/>
            <w:noWrap/>
          </w:tcPr>
          <w:p w14:paraId="278EF9C6" w14:textId="77777777" w:rsidR="00DD6334" w:rsidRPr="00DD6334" w:rsidRDefault="00DD6334" w:rsidP="00AC1795">
            <w:pPr>
              <w:rPr>
                <w:rFonts w:asciiTheme="minorBidi" w:hAnsiTheme="minorBidi"/>
              </w:rPr>
            </w:pPr>
            <w:r w:rsidRPr="00DD6334">
              <w:rPr>
                <w:rFonts w:asciiTheme="minorBidi" w:hAnsiTheme="minorBidi"/>
              </w:rPr>
              <w:t>m²</w:t>
            </w:r>
          </w:p>
        </w:tc>
      </w:tr>
      <w:tr w:rsidR="00DD6334" w:rsidRPr="00DD6334" w14:paraId="0205D0EA" w14:textId="77777777" w:rsidTr="00AA6CDE">
        <w:tc>
          <w:tcPr>
            <w:tcW w:w="5726" w:type="dxa"/>
            <w:noWrap/>
          </w:tcPr>
          <w:p w14:paraId="288621E2" w14:textId="77777777" w:rsidR="00DD6334" w:rsidRPr="00DD6334" w:rsidRDefault="00DD6334" w:rsidP="00AC1795">
            <w:pPr>
              <w:rPr>
                <w:rFonts w:asciiTheme="minorBidi" w:hAnsiTheme="minorBidi"/>
              </w:rPr>
            </w:pPr>
            <w:r w:rsidRPr="00DD6334">
              <w:rPr>
                <w:rFonts w:asciiTheme="minorBidi" w:hAnsiTheme="minorBidi"/>
              </w:rPr>
              <w:t xml:space="preserve">kocioł węglowy klasy 5 lub </w:t>
            </w:r>
            <w:proofErr w:type="spellStart"/>
            <w:r w:rsidRPr="00DD6334">
              <w:rPr>
                <w:rFonts w:asciiTheme="minorBidi" w:hAnsiTheme="minorBidi"/>
              </w:rPr>
              <w:t>ekoprojekt</w:t>
            </w:r>
            <w:proofErr w:type="spellEnd"/>
          </w:p>
        </w:tc>
        <w:tc>
          <w:tcPr>
            <w:tcW w:w="2083" w:type="dxa"/>
            <w:noWrap/>
          </w:tcPr>
          <w:p w14:paraId="3CCEB671"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6139D0A2" w14:textId="77777777" w:rsidR="00DD6334" w:rsidRPr="00DD6334" w:rsidRDefault="00DD6334" w:rsidP="00AC1795">
            <w:pPr>
              <w:rPr>
                <w:rFonts w:asciiTheme="minorBidi" w:hAnsiTheme="minorBidi"/>
              </w:rPr>
            </w:pPr>
          </w:p>
        </w:tc>
      </w:tr>
      <w:tr w:rsidR="00DD6334" w:rsidRPr="00DD6334" w14:paraId="3D4CFF2B" w14:textId="77777777" w:rsidTr="00AA6CDE">
        <w:tc>
          <w:tcPr>
            <w:tcW w:w="5726" w:type="dxa"/>
            <w:noWrap/>
          </w:tcPr>
          <w:p w14:paraId="342C505D" w14:textId="77777777" w:rsidR="00DD6334" w:rsidRPr="00DD6334" w:rsidRDefault="00DD6334" w:rsidP="00AC1795">
            <w:pPr>
              <w:rPr>
                <w:rFonts w:asciiTheme="minorBidi" w:hAnsiTheme="minorBidi"/>
              </w:rPr>
            </w:pPr>
            <w:r w:rsidRPr="00DD6334">
              <w:rPr>
                <w:rFonts w:asciiTheme="minorBidi" w:hAnsiTheme="minorBidi"/>
              </w:rPr>
              <w:t xml:space="preserve">kocioł na biomasę klasy 5 lub </w:t>
            </w:r>
            <w:proofErr w:type="spellStart"/>
            <w:r w:rsidRPr="00DD6334">
              <w:rPr>
                <w:rFonts w:asciiTheme="minorBidi" w:hAnsiTheme="minorBidi"/>
              </w:rPr>
              <w:t>ekoprojekt</w:t>
            </w:r>
            <w:proofErr w:type="spellEnd"/>
          </w:p>
        </w:tc>
        <w:tc>
          <w:tcPr>
            <w:tcW w:w="2083" w:type="dxa"/>
            <w:noWrap/>
          </w:tcPr>
          <w:p w14:paraId="2313D1D6" w14:textId="77777777" w:rsidR="00DD6334" w:rsidRPr="00DD6334" w:rsidRDefault="00DD6334" w:rsidP="00AC1795">
            <w:pPr>
              <w:rPr>
                <w:rFonts w:asciiTheme="minorBidi" w:hAnsiTheme="minorBidi"/>
              </w:rPr>
            </w:pPr>
            <w:r w:rsidRPr="00DD6334">
              <w:rPr>
                <w:rFonts w:asciiTheme="minorBidi" w:hAnsiTheme="minorBidi"/>
              </w:rPr>
              <w:t>170</w:t>
            </w:r>
          </w:p>
        </w:tc>
        <w:tc>
          <w:tcPr>
            <w:tcW w:w="1400" w:type="dxa"/>
            <w:noWrap/>
          </w:tcPr>
          <w:p w14:paraId="4A65C540" w14:textId="77777777" w:rsidR="00DD6334" w:rsidRPr="00DD6334" w:rsidRDefault="00DD6334" w:rsidP="00AC1795">
            <w:pPr>
              <w:rPr>
                <w:rFonts w:asciiTheme="minorBidi" w:hAnsiTheme="minorBidi"/>
              </w:rPr>
            </w:pPr>
            <w:r w:rsidRPr="00DD6334">
              <w:rPr>
                <w:rFonts w:asciiTheme="minorBidi" w:hAnsiTheme="minorBidi"/>
              </w:rPr>
              <w:t>m²</w:t>
            </w:r>
          </w:p>
        </w:tc>
      </w:tr>
      <w:tr w:rsidR="00DD6334" w:rsidRPr="00DD6334" w14:paraId="1BE97516" w14:textId="77777777" w:rsidTr="00AA6CDE">
        <w:tc>
          <w:tcPr>
            <w:tcW w:w="5726" w:type="dxa"/>
            <w:noWrap/>
          </w:tcPr>
          <w:p w14:paraId="4DE5E312" w14:textId="77777777" w:rsidR="00DD6334" w:rsidRPr="00DD6334" w:rsidRDefault="00DD6334" w:rsidP="00AC1795">
            <w:pPr>
              <w:rPr>
                <w:rFonts w:asciiTheme="minorBidi" w:hAnsiTheme="minorBidi"/>
              </w:rPr>
            </w:pPr>
            <w:r w:rsidRPr="00DD6334">
              <w:rPr>
                <w:rFonts w:asciiTheme="minorBidi" w:hAnsiTheme="minorBidi"/>
              </w:rPr>
              <w:t>ogrzewanie elektryczne</w:t>
            </w:r>
          </w:p>
        </w:tc>
        <w:tc>
          <w:tcPr>
            <w:tcW w:w="2083" w:type="dxa"/>
            <w:noWrap/>
          </w:tcPr>
          <w:p w14:paraId="07450A33" w14:textId="77777777" w:rsidR="00DD6334" w:rsidRPr="00DD6334" w:rsidRDefault="00DD6334" w:rsidP="00AC1795">
            <w:pPr>
              <w:rPr>
                <w:rFonts w:asciiTheme="minorBidi" w:hAnsiTheme="minorBidi"/>
              </w:rPr>
            </w:pPr>
            <w:r w:rsidRPr="00DD6334">
              <w:rPr>
                <w:rFonts w:asciiTheme="minorBidi" w:hAnsiTheme="minorBidi"/>
              </w:rPr>
              <w:t>296</w:t>
            </w:r>
          </w:p>
        </w:tc>
        <w:tc>
          <w:tcPr>
            <w:tcW w:w="1400" w:type="dxa"/>
            <w:noWrap/>
          </w:tcPr>
          <w:p w14:paraId="7EA50623" w14:textId="77777777" w:rsidR="00DD6334" w:rsidRPr="00DD6334" w:rsidRDefault="00DD6334" w:rsidP="00AC1795">
            <w:pPr>
              <w:rPr>
                <w:rFonts w:asciiTheme="minorBidi" w:hAnsiTheme="minorBidi"/>
              </w:rPr>
            </w:pPr>
            <w:r w:rsidRPr="00DD6334">
              <w:rPr>
                <w:rFonts w:asciiTheme="minorBidi" w:hAnsiTheme="minorBidi"/>
              </w:rPr>
              <w:t>m²</w:t>
            </w:r>
          </w:p>
        </w:tc>
      </w:tr>
      <w:tr w:rsidR="00DD6334" w:rsidRPr="00DD6334" w14:paraId="42147AC6" w14:textId="77777777" w:rsidTr="00AA6CDE">
        <w:tc>
          <w:tcPr>
            <w:tcW w:w="5726" w:type="dxa"/>
            <w:noWrap/>
          </w:tcPr>
          <w:p w14:paraId="663D96F2" w14:textId="77777777" w:rsidR="00DD6334" w:rsidRPr="00DD6334" w:rsidRDefault="00DD6334" w:rsidP="00AC1795">
            <w:pPr>
              <w:rPr>
                <w:rFonts w:asciiTheme="minorBidi" w:hAnsiTheme="minorBidi"/>
              </w:rPr>
            </w:pPr>
            <w:r w:rsidRPr="00DD6334">
              <w:rPr>
                <w:rFonts w:asciiTheme="minorBidi" w:hAnsiTheme="minorBidi"/>
              </w:rPr>
              <w:t>liczba budynków, w tym jednorodzinnych i wielorodzinnych, w których jest jedno źródło ciepła, lub lokali, w tym w budynkach wielolokalowych, w których każdy z nich ma swoje źródło ciepła, w których przeprowadzono termomodernizację bez wymiany źródeł ciepła lub ze zmianą sposobu ogrzewania liczone w sztukach</w:t>
            </w:r>
          </w:p>
        </w:tc>
        <w:tc>
          <w:tcPr>
            <w:tcW w:w="2083" w:type="dxa"/>
            <w:noWrap/>
          </w:tcPr>
          <w:p w14:paraId="63D4A677" w14:textId="77777777" w:rsidR="00DD6334" w:rsidRPr="00DD6334" w:rsidRDefault="00DD6334" w:rsidP="00AC1795">
            <w:pPr>
              <w:rPr>
                <w:rFonts w:asciiTheme="minorBidi" w:hAnsiTheme="minorBidi"/>
              </w:rPr>
            </w:pPr>
            <w:r w:rsidRPr="00DD6334">
              <w:rPr>
                <w:rFonts w:asciiTheme="minorBidi" w:hAnsiTheme="minorBidi"/>
              </w:rPr>
              <w:t>81</w:t>
            </w:r>
          </w:p>
        </w:tc>
        <w:tc>
          <w:tcPr>
            <w:tcW w:w="1400" w:type="dxa"/>
            <w:noWrap/>
          </w:tcPr>
          <w:p w14:paraId="70031A4A"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21FF642F" w14:textId="77777777" w:rsidTr="00AA6CDE">
        <w:tc>
          <w:tcPr>
            <w:tcW w:w="5726" w:type="dxa"/>
            <w:noWrap/>
          </w:tcPr>
          <w:p w14:paraId="26B6DB5E" w14:textId="77777777" w:rsidR="00DD6334" w:rsidRPr="00DD6334" w:rsidRDefault="00DD6334" w:rsidP="00AC1795">
            <w:pPr>
              <w:rPr>
                <w:rFonts w:asciiTheme="minorBidi" w:hAnsiTheme="minorBidi"/>
              </w:rPr>
            </w:pPr>
            <w:r w:rsidRPr="00DD6334">
              <w:rPr>
                <w:rFonts w:asciiTheme="minorBidi" w:hAnsiTheme="minorBidi"/>
              </w:rPr>
              <w:t>powierzchnia budynków, w tym jednorodzinnych i wielorodzinnych, w których jest jedno źródło ciepła, lub lokali, w tym w budynkach wielolokalowych, w których każdy z nich ma swoje źródło ciepła, w których przeprowadzono termomodernizację bez wymiany źródeł ciepła lub ze zmianą sposobu ogrzewania liczone w m²</w:t>
            </w:r>
          </w:p>
        </w:tc>
        <w:tc>
          <w:tcPr>
            <w:tcW w:w="2083" w:type="dxa"/>
            <w:noWrap/>
          </w:tcPr>
          <w:p w14:paraId="500A6C08" w14:textId="77777777" w:rsidR="00DD6334" w:rsidRPr="00DD6334" w:rsidRDefault="00DD6334" w:rsidP="00AC1795">
            <w:pPr>
              <w:rPr>
                <w:rFonts w:asciiTheme="minorBidi" w:hAnsiTheme="minorBidi"/>
              </w:rPr>
            </w:pPr>
            <w:r w:rsidRPr="00DD6334">
              <w:rPr>
                <w:rFonts w:asciiTheme="minorBidi" w:hAnsiTheme="minorBidi"/>
              </w:rPr>
              <w:t>7040</w:t>
            </w:r>
          </w:p>
        </w:tc>
        <w:tc>
          <w:tcPr>
            <w:tcW w:w="1400" w:type="dxa"/>
            <w:noWrap/>
          </w:tcPr>
          <w:p w14:paraId="3ADF424D" w14:textId="77777777" w:rsidR="00DD6334" w:rsidRPr="00DD6334" w:rsidRDefault="00DD6334" w:rsidP="00AC1795">
            <w:pPr>
              <w:rPr>
                <w:rFonts w:asciiTheme="minorBidi" w:hAnsiTheme="minorBidi"/>
              </w:rPr>
            </w:pPr>
            <w:r w:rsidRPr="00DD6334">
              <w:rPr>
                <w:rFonts w:asciiTheme="minorBidi" w:hAnsiTheme="minorBidi"/>
              </w:rPr>
              <w:t>m²</w:t>
            </w:r>
          </w:p>
        </w:tc>
      </w:tr>
      <w:tr w:rsidR="00DD6334" w:rsidRPr="00DD6334" w14:paraId="75F617DF" w14:textId="77777777" w:rsidTr="00AA6CDE">
        <w:tc>
          <w:tcPr>
            <w:tcW w:w="5726" w:type="dxa"/>
            <w:noWrap/>
          </w:tcPr>
          <w:p w14:paraId="5DB31B3D" w14:textId="77777777" w:rsidR="00DD6334" w:rsidRPr="00DD6334" w:rsidRDefault="00DD6334" w:rsidP="00AC1795">
            <w:pPr>
              <w:rPr>
                <w:rFonts w:asciiTheme="minorBidi" w:hAnsiTheme="minorBidi"/>
              </w:rPr>
            </w:pPr>
            <w:r w:rsidRPr="00DD6334">
              <w:rPr>
                <w:rFonts w:asciiTheme="minorBidi" w:hAnsiTheme="minorBidi"/>
              </w:rPr>
              <w:t>liczba nowo wybudowanych budynków mieszkalnych, które wykorzystują niskoemisyjne lub zeroemisyjne źródła ciepła</w:t>
            </w:r>
          </w:p>
        </w:tc>
        <w:tc>
          <w:tcPr>
            <w:tcW w:w="2083" w:type="dxa"/>
            <w:noWrap/>
          </w:tcPr>
          <w:p w14:paraId="3B28EDE5" w14:textId="77777777" w:rsidR="00DD6334" w:rsidRPr="00DD6334" w:rsidRDefault="00DD6334" w:rsidP="00AC1795">
            <w:pPr>
              <w:rPr>
                <w:rFonts w:asciiTheme="minorBidi" w:hAnsiTheme="minorBidi"/>
              </w:rPr>
            </w:pPr>
            <w:r w:rsidRPr="00DD6334">
              <w:rPr>
                <w:rFonts w:asciiTheme="minorBidi" w:hAnsiTheme="minorBidi"/>
              </w:rPr>
              <w:t>645</w:t>
            </w:r>
          </w:p>
        </w:tc>
        <w:tc>
          <w:tcPr>
            <w:tcW w:w="1400" w:type="dxa"/>
            <w:noWrap/>
          </w:tcPr>
          <w:p w14:paraId="2C3B31E6"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54EFFEC3" w14:textId="77777777" w:rsidTr="00AA6CDE">
        <w:tc>
          <w:tcPr>
            <w:tcW w:w="9209" w:type="dxa"/>
            <w:gridSpan w:val="3"/>
            <w:noWrap/>
          </w:tcPr>
          <w:p w14:paraId="7CFEC59C" w14:textId="77777777" w:rsidR="00DD6334" w:rsidRPr="00DD6334" w:rsidRDefault="00DD6334" w:rsidP="00AC1795">
            <w:pPr>
              <w:rPr>
                <w:rFonts w:asciiTheme="minorBidi" w:hAnsiTheme="minorBidi"/>
              </w:rPr>
            </w:pPr>
            <w:r w:rsidRPr="00DD6334">
              <w:rPr>
                <w:rFonts w:asciiTheme="minorBidi" w:hAnsiTheme="minorBidi"/>
              </w:rPr>
              <w:t>liczba przeprowadzonych kontroli w zakresie przestrzegania wymagań określonych w uchwale, o której mowa w art. 96 ustawy z dnia 27 kwietnia 2001 r. – Prawo ochrony środowiska, wraz z podaniem liczby:</w:t>
            </w:r>
          </w:p>
        </w:tc>
      </w:tr>
      <w:tr w:rsidR="00DD6334" w:rsidRPr="00DD6334" w14:paraId="25E6EA3F" w14:textId="77777777" w:rsidTr="00AA6CDE">
        <w:tc>
          <w:tcPr>
            <w:tcW w:w="5726" w:type="dxa"/>
            <w:noWrap/>
          </w:tcPr>
          <w:p w14:paraId="160D59E1" w14:textId="77777777" w:rsidR="00DD6334" w:rsidRPr="00DD6334" w:rsidRDefault="00DD6334" w:rsidP="00AC1795">
            <w:pPr>
              <w:rPr>
                <w:rFonts w:asciiTheme="minorBidi" w:hAnsiTheme="minorBidi"/>
              </w:rPr>
            </w:pPr>
            <w:r w:rsidRPr="00DD6334">
              <w:rPr>
                <w:rFonts w:asciiTheme="minorBidi" w:hAnsiTheme="minorBidi"/>
              </w:rPr>
              <w:t>przeprowadzonych kontroli</w:t>
            </w:r>
          </w:p>
        </w:tc>
        <w:tc>
          <w:tcPr>
            <w:tcW w:w="2083" w:type="dxa"/>
            <w:noWrap/>
          </w:tcPr>
          <w:p w14:paraId="193DDAD1" w14:textId="77777777" w:rsidR="00DD6334" w:rsidRPr="00DD6334" w:rsidRDefault="00DD6334" w:rsidP="00AC1795">
            <w:pPr>
              <w:rPr>
                <w:rFonts w:asciiTheme="minorBidi" w:hAnsiTheme="minorBidi"/>
              </w:rPr>
            </w:pPr>
            <w:r w:rsidRPr="00DD6334">
              <w:rPr>
                <w:rFonts w:asciiTheme="minorBidi" w:hAnsiTheme="minorBidi"/>
              </w:rPr>
              <w:t>267</w:t>
            </w:r>
          </w:p>
        </w:tc>
        <w:tc>
          <w:tcPr>
            <w:tcW w:w="1400" w:type="dxa"/>
            <w:noWrap/>
          </w:tcPr>
          <w:p w14:paraId="750041BD"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2D60F473" w14:textId="77777777" w:rsidTr="00AA6CDE">
        <w:tc>
          <w:tcPr>
            <w:tcW w:w="5726" w:type="dxa"/>
            <w:noWrap/>
          </w:tcPr>
          <w:p w14:paraId="26B52CA9" w14:textId="77777777" w:rsidR="00DD6334" w:rsidRPr="00DD6334" w:rsidRDefault="00DD6334" w:rsidP="00AC1795">
            <w:pPr>
              <w:rPr>
                <w:rFonts w:asciiTheme="minorBidi" w:hAnsiTheme="minorBidi"/>
              </w:rPr>
            </w:pPr>
            <w:r w:rsidRPr="00DD6334">
              <w:rPr>
                <w:rFonts w:asciiTheme="minorBidi" w:hAnsiTheme="minorBidi"/>
              </w:rPr>
              <w:t>popełnionych wykroczeń</w:t>
            </w:r>
          </w:p>
        </w:tc>
        <w:tc>
          <w:tcPr>
            <w:tcW w:w="2083" w:type="dxa"/>
            <w:noWrap/>
          </w:tcPr>
          <w:p w14:paraId="0F7F0499" w14:textId="77777777" w:rsidR="00DD6334" w:rsidRPr="00DD6334" w:rsidRDefault="00DD6334" w:rsidP="00AC1795">
            <w:pPr>
              <w:rPr>
                <w:rFonts w:asciiTheme="minorBidi" w:hAnsiTheme="minorBidi"/>
              </w:rPr>
            </w:pPr>
            <w:r w:rsidRPr="00DD6334">
              <w:rPr>
                <w:rFonts w:asciiTheme="minorBidi" w:hAnsiTheme="minorBidi"/>
              </w:rPr>
              <w:t>17</w:t>
            </w:r>
          </w:p>
        </w:tc>
        <w:tc>
          <w:tcPr>
            <w:tcW w:w="1400" w:type="dxa"/>
            <w:noWrap/>
          </w:tcPr>
          <w:p w14:paraId="16E013B6"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224D8352" w14:textId="77777777" w:rsidTr="00AA6CDE">
        <w:tc>
          <w:tcPr>
            <w:tcW w:w="5726" w:type="dxa"/>
            <w:noWrap/>
          </w:tcPr>
          <w:p w14:paraId="7B8EB69E" w14:textId="77777777" w:rsidR="00DD6334" w:rsidRPr="00DD6334" w:rsidRDefault="00DD6334" w:rsidP="00AC1795">
            <w:pPr>
              <w:rPr>
                <w:rFonts w:asciiTheme="minorBidi" w:hAnsiTheme="minorBidi"/>
              </w:rPr>
            </w:pPr>
            <w:r w:rsidRPr="00DD6334">
              <w:rPr>
                <w:rFonts w:asciiTheme="minorBidi" w:hAnsiTheme="minorBidi"/>
              </w:rPr>
              <w:t>wystawionych mandatów</w:t>
            </w:r>
          </w:p>
        </w:tc>
        <w:tc>
          <w:tcPr>
            <w:tcW w:w="2083" w:type="dxa"/>
            <w:noWrap/>
          </w:tcPr>
          <w:p w14:paraId="2D00B93F" w14:textId="77777777" w:rsidR="00DD6334" w:rsidRPr="00DD6334" w:rsidRDefault="00DD6334" w:rsidP="00AC1795">
            <w:pPr>
              <w:rPr>
                <w:rFonts w:asciiTheme="minorBidi" w:hAnsiTheme="minorBidi"/>
              </w:rPr>
            </w:pPr>
            <w:r w:rsidRPr="00DD6334">
              <w:rPr>
                <w:rFonts w:asciiTheme="minorBidi" w:hAnsiTheme="minorBidi"/>
              </w:rPr>
              <w:t>17</w:t>
            </w:r>
          </w:p>
        </w:tc>
        <w:tc>
          <w:tcPr>
            <w:tcW w:w="1400" w:type="dxa"/>
            <w:noWrap/>
          </w:tcPr>
          <w:p w14:paraId="0FCF6475"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7B46AA41" w14:textId="77777777" w:rsidTr="00AA6CDE">
        <w:tc>
          <w:tcPr>
            <w:tcW w:w="5726" w:type="dxa"/>
            <w:noWrap/>
          </w:tcPr>
          <w:p w14:paraId="12B397B7" w14:textId="77777777" w:rsidR="00DD6334" w:rsidRPr="00DD6334" w:rsidRDefault="00DD6334" w:rsidP="00AC1795">
            <w:pPr>
              <w:rPr>
                <w:rFonts w:asciiTheme="minorBidi" w:hAnsiTheme="minorBidi"/>
              </w:rPr>
            </w:pPr>
            <w:r w:rsidRPr="00DD6334">
              <w:rPr>
                <w:rFonts w:asciiTheme="minorBidi" w:hAnsiTheme="minorBidi"/>
              </w:rPr>
              <w:t>udzielonych pouczeń</w:t>
            </w:r>
          </w:p>
        </w:tc>
        <w:tc>
          <w:tcPr>
            <w:tcW w:w="2083" w:type="dxa"/>
            <w:noWrap/>
          </w:tcPr>
          <w:p w14:paraId="0ED0006E"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5CAD313C" w14:textId="77777777" w:rsidR="00DD6334" w:rsidRPr="00DD6334" w:rsidRDefault="00DD6334" w:rsidP="00AC1795">
            <w:pPr>
              <w:rPr>
                <w:rFonts w:asciiTheme="minorBidi" w:hAnsiTheme="minorBidi"/>
              </w:rPr>
            </w:pPr>
          </w:p>
        </w:tc>
      </w:tr>
      <w:tr w:rsidR="00DD6334" w:rsidRPr="00DD6334" w14:paraId="3E83CF56" w14:textId="77777777" w:rsidTr="00AA6CDE">
        <w:tc>
          <w:tcPr>
            <w:tcW w:w="5726" w:type="dxa"/>
            <w:noWrap/>
          </w:tcPr>
          <w:p w14:paraId="60FE6930" w14:textId="77777777" w:rsidR="00DD6334" w:rsidRPr="00DD6334" w:rsidRDefault="00DD6334" w:rsidP="00AC1795">
            <w:pPr>
              <w:rPr>
                <w:rFonts w:asciiTheme="minorBidi" w:hAnsiTheme="minorBidi"/>
              </w:rPr>
            </w:pPr>
            <w:r w:rsidRPr="00DD6334">
              <w:rPr>
                <w:rFonts w:asciiTheme="minorBidi" w:hAnsiTheme="minorBidi"/>
              </w:rPr>
              <w:t>spraw skierowanych do sądu</w:t>
            </w:r>
          </w:p>
        </w:tc>
        <w:tc>
          <w:tcPr>
            <w:tcW w:w="2083" w:type="dxa"/>
            <w:noWrap/>
          </w:tcPr>
          <w:p w14:paraId="1B162DBB"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3CE529DD" w14:textId="77777777" w:rsidR="00DD6334" w:rsidRPr="00DD6334" w:rsidRDefault="00DD6334" w:rsidP="00AC1795">
            <w:pPr>
              <w:rPr>
                <w:rFonts w:asciiTheme="minorBidi" w:hAnsiTheme="minorBidi"/>
              </w:rPr>
            </w:pPr>
          </w:p>
        </w:tc>
      </w:tr>
      <w:tr w:rsidR="00DD6334" w:rsidRPr="00DD6334" w14:paraId="2858E9EE" w14:textId="77777777" w:rsidTr="00AA6CDE">
        <w:tc>
          <w:tcPr>
            <w:tcW w:w="5726" w:type="dxa"/>
            <w:noWrap/>
          </w:tcPr>
          <w:p w14:paraId="61B5FE17" w14:textId="77777777" w:rsidR="00DD6334" w:rsidRPr="00DD6334" w:rsidRDefault="00DD6334" w:rsidP="00AC1795">
            <w:pPr>
              <w:rPr>
                <w:rFonts w:asciiTheme="minorBidi" w:hAnsiTheme="minorBidi"/>
              </w:rPr>
            </w:pPr>
            <w:r w:rsidRPr="00DD6334">
              <w:rPr>
                <w:rFonts w:asciiTheme="minorBidi" w:hAnsiTheme="minorBidi"/>
              </w:rPr>
              <w:t>liczba miejsc parkingowych, dla których wprowadzono wyższe opłaty za parkowanie</w:t>
            </w:r>
          </w:p>
        </w:tc>
        <w:tc>
          <w:tcPr>
            <w:tcW w:w="2083" w:type="dxa"/>
            <w:noWrap/>
          </w:tcPr>
          <w:p w14:paraId="1DE1AF1F"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7607E7EA" w14:textId="77777777" w:rsidR="00DD6334" w:rsidRPr="00DD6334" w:rsidRDefault="00DD6334" w:rsidP="00AC1795">
            <w:pPr>
              <w:rPr>
                <w:rFonts w:asciiTheme="minorBidi" w:hAnsiTheme="minorBidi"/>
              </w:rPr>
            </w:pPr>
          </w:p>
        </w:tc>
      </w:tr>
      <w:tr w:rsidR="00DD6334" w:rsidRPr="00DD6334" w14:paraId="4238BAB1" w14:textId="77777777" w:rsidTr="00AA6CDE">
        <w:tc>
          <w:tcPr>
            <w:tcW w:w="5726" w:type="dxa"/>
            <w:noWrap/>
          </w:tcPr>
          <w:p w14:paraId="761314EB" w14:textId="77777777" w:rsidR="00DD6334" w:rsidRPr="00DD6334" w:rsidRDefault="00DD6334" w:rsidP="00AC1795">
            <w:pPr>
              <w:rPr>
                <w:rFonts w:asciiTheme="minorBidi" w:hAnsiTheme="minorBidi"/>
              </w:rPr>
            </w:pPr>
            <w:r w:rsidRPr="00DD6334">
              <w:rPr>
                <w:rFonts w:asciiTheme="minorBidi" w:hAnsiTheme="minorBidi"/>
              </w:rPr>
              <w:t xml:space="preserve">liczba miejsc parkingowych na parkingach typu Park and </w:t>
            </w:r>
            <w:proofErr w:type="spellStart"/>
            <w:r w:rsidRPr="00DD6334">
              <w:rPr>
                <w:rFonts w:asciiTheme="minorBidi" w:hAnsiTheme="minorBidi"/>
              </w:rPr>
              <w:t>Ride</w:t>
            </w:r>
            <w:proofErr w:type="spellEnd"/>
          </w:p>
        </w:tc>
        <w:tc>
          <w:tcPr>
            <w:tcW w:w="2083" w:type="dxa"/>
            <w:noWrap/>
          </w:tcPr>
          <w:p w14:paraId="551663D2" w14:textId="77777777" w:rsidR="00DD6334" w:rsidRPr="00DD6334" w:rsidRDefault="00DD6334" w:rsidP="00AC1795">
            <w:pPr>
              <w:rPr>
                <w:rFonts w:asciiTheme="minorBidi" w:hAnsiTheme="minorBidi"/>
              </w:rPr>
            </w:pPr>
            <w:r w:rsidRPr="00DD6334">
              <w:rPr>
                <w:rFonts w:asciiTheme="minorBidi" w:hAnsiTheme="minorBidi"/>
              </w:rPr>
              <w:t>631</w:t>
            </w:r>
          </w:p>
        </w:tc>
        <w:tc>
          <w:tcPr>
            <w:tcW w:w="1400" w:type="dxa"/>
            <w:noWrap/>
          </w:tcPr>
          <w:p w14:paraId="57005138"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3EE61E87" w14:textId="77777777" w:rsidTr="00AA6CDE">
        <w:tc>
          <w:tcPr>
            <w:tcW w:w="5726" w:type="dxa"/>
            <w:noWrap/>
          </w:tcPr>
          <w:p w14:paraId="155F00FB" w14:textId="77777777" w:rsidR="00DD6334" w:rsidRPr="00DD6334" w:rsidRDefault="00DD6334" w:rsidP="00AC1795">
            <w:pPr>
              <w:rPr>
                <w:rFonts w:asciiTheme="minorBidi" w:hAnsiTheme="minorBidi"/>
              </w:rPr>
            </w:pPr>
            <w:r w:rsidRPr="00DD6334">
              <w:rPr>
                <w:rFonts w:asciiTheme="minorBidi" w:hAnsiTheme="minorBidi"/>
              </w:rPr>
              <w:t>liczba oddanych do użytku ścieżek rowerowych</w:t>
            </w:r>
          </w:p>
        </w:tc>
        <w:tc>
          <w:tcPr>
            <w:tcW w:w="2083" w:type="dxa"/>
            <w:noWrap/>
          </w:tcPr>
          <w:p w14:paraId="78B54724" w14:textId="77777777" w:rsidR="00DD6334" w:rsidRPr="00DD6334" w:rsidRDefault="00DD6334" w:rsidP="00AC1795">
            <w:pPr>
              <w:rPr>
                <w:rFonts w:asciiTheme="minorBidi" w:hAnsiTheme="minorBidi"/>
              </w:rPr>
            </w:pPr>
            <w:r w:rsidRPr="00DD6334">
              <w:rPr>
                <w:rFonts w:asciiTheme="minorBidi" w:hAnsiTheme="minorBidi"/>
              </w:rPr>
              <w:t>3</w:t>
            </w:r>
          </w:p>
        </w:tc>
        <w:tc>
          <w:tcPr>
            <w:tcW w:w="1400" w:type="dxa"/>
            <w:noWrap/>
          </w:tcPr>
          <w:p w14:paraId="5D77257D"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5233BC80" w14:textId="77777777" w:rsidTr="00AA6CDE">
        <w:tc>
          <w:tcPr>
            <w:tcW w:w="5726" w:type="dxa"/>
            <w:noWrap/>
          </w:tcPr>
          <w:p w14:paraId="1D2DED06" w14:textId="77777777" w:rsidR="00DD6334" w:rsidRPr="00DD6334" w:rsidRDefault="00DD6334" w:rsidP="00AC1795">
            <w:pPr>
              <w:rPr>
                <w:rFonts w:asciiTheme="minorBidi" w:hAnsiTheme="minorBidi"/>
              </w:rPr>
            </w:pPr>
            <w:r w:rsidRPr="00DD6334">
              <w:rPr>
                <w:rFonts w:asciiTheme="minorBidi" w:hAnsiTheme="minorBidi"/>
              </w:rPr>
              <w:t>długość w km oddanych do użytku ścieżek rowerowych</w:t>
            </w:r>
          </w:p>
        </w:tc>
        <w:tc>
          <w:tcPr>
            <w:tcW w:w="2083" w:type="dxa"/>
            <w:noWrap/>
          </w:tcPr>
          <w:p w14:paraId="05EAB9B4" w14:textId="77777777" w:rsidR="00DD6334" w:rsidRPr="00DD6334" w:rsidRDefault="00DD6334" w:rsidP="00AC1795">
            <w:pPr>
              <w:rPr>
                <w:rFonts w:asciiTheme="minorBidi" w:hAnsiTheme="minorBidi"/>
              </w:rPr>
            </w:pPr>
            <w:r w:rsidRPr="00DD6334">
              <w:rPr>
                <w:rFonts w:asciiTheme="minorBidi" w:hAnsiTheme="minorBidi"/>
              </w:rPr>
              <w:t>1,71</w:t>
            </w:r>
          </w:p>
        </w:tc>
        <w:tc>
          <w:tcPr>
            <w:tcW w:w="1400" w:type="dxa"/>
            <w:noWrap/>
          </w:tcPr>
          <w:p w14:paraId="18E2DC8D" w14:textId="77777777" w:rsidR="00DD6334" w:rsidRPr="00DD6334" w:rsidRDefault="00DD6334" w:rsidP="00AC1795">
            <w:pPr>
              <w:rPr>
                <w:rFonts w:asciiTheme="minorBidi" w:hAnsiTheme="minorBidi"/>
              </w:rPr>
            </w:pPr>
            <w:r w:rsidRPr="00DD6334">
              <w:rPr>
                <w:rFonts w:asciiTheme="minorBidi" w:hAnsiTheme="minorBidi"/>
              </w:rPr>
              <w:t>km</w:t>
            </w:r>
          </w:p>
        </w:tc>
      </w:tr>
      <w:tr w:rsidR="00DD6334" w:rsidRPr="00DD6334" w14:paraId="53CD892B" w14:textId="77777777" w:rsidTr="00AA6CDE">
        <w:tc>
          <w:tcPr>
            <w:tcW w:w="5726" w:type="dxa"/>
            <w:noWrap/>
          </w:tcPr>
          <w:p w14:paraId="25D36BF1" w14:textId="77777777" w:rsidR="00DD6334" w:rsidRPr="00DD6334" w:rsidRDefault="00DD6334" w:rsidP="00AC1795">
            <w:pPr>
              <w:rPr>
                <w:rFonts w:asciiTheme="minorBidi" w:hAnsiTheme="minorBidi"/>
              </w:rPr>
            </w:pPr>
            <w:r w:rsidRPr="00DD6334">
              <w:rPr>
                <w:rFonts w:asciiTheme="minorBidi" w:hAnsiTheme="minorBidi"/>
              </w:rPr>
              <w:t>wielkość obszaru w km2 w miastach objętych strefami czystego transportu</w:t>
            </w:r>
          </w:p>
        </w:tc>
        <w:tc>
          <w:tcPr>
            <w:tcW w:w="2083" w:type="dxa"/>
            <w:noWrap/>
          </w:tcPr>
          <w:p w14:paraId="3AE0D68A"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5E934BBD" w14:textId="77777777" w:rsidR="00DD6334" w:rsidRPr="00DD6334" w:rsidRDefault="00DD6334" w:rsidP="00AC1795">
            <w:pPr>
              <w:rPr>
                <w:rFonts w:asciiTheme="minorBidi" w:hAnsiTheme="minorBidi"/>
              </w:rPr>
            </w:pPr>
          </w:p>
        </w:tc>
      </w:tr>
      <w:tr w:rsidR="00DD6334" w:rsidRPr="00DD6334" w14:paraId="2216B852" w14:textId="77777777" w:rsidTr="00AA6CDE">
        <w:tc>
          <w:tcPr>
            <w:tcW w:w="5726" w:type="dxa"/>
            <w:noWrap/>
          </w:tcPr>
          <w:p w14:paraId="0F142BF6" w14:textId="77777777" w:rsidR="00DD6334" w:rsidRPr="00DD6334" w:rsidRDefault="00DD6334" w:rsidP="00AC1795">
            <w:pPr>
              <w:rPr>
                <w:rFonts w:asciiTheme="minorBidi" w:hAnsiTheme="minorBidi"/>
              </w:rPr>
            </w:pPr>
            <w:r w:rsidRPr="00DD6334">
              <w:rPr>
                <w:rFonts w:asciiTheme="minorBidi" w:hAnsiTheme="minorBidi"/>
              </w:rPr>
              <w:t>wzrost powierzchni zielonych</w:t>
            </w:r>
          </w:p>
        </w:tc>
        <w:tc>
          <w:tcPr>
            <w:tcW w:w="2083" w:type="dxa"/>
            <w:noWrap/>
          </w:tcPr>
          <w:p w14:paraId="13E74114" w14:textId="77777777" w:rsidR="00DD6334" w:rsidRPr="00DD6334" w:rsidRDefault="00DD6334" w:rsidP="00AC1795">
            <w:pPr>
              <w:rPr>
                <w:rFonts w:asciiTheme="minorBidi" w:hAnsiTheme="minorBidi"/>
              </w:rPr>
            </w:pPr>
            <w:r w:rsidRPr="00DD6334">
              <w:rPr>
                <w:rFonts w:asciiTheme="minorBidi" w:hAnsiTheme="minorBidi"/>
              </w:rPr>
              <w:t>1,19</w:t>
            </w:r>
          </w:p>
        </w:tc>
        <w:tc>
          <w:tcPr>
            <w:tcW w:w="1400" w:type="dxa"/>
            <w:noWrap/>
          </w:tcPr>
          <w:p w14:paraId="29B86566" w14:textId="77777777" w:rsidR="00DD6334" w:rsidRPr="00DD6334" w:rsidRDefault="00DD6334" w:rsidP="00AC1795">
            <w:pPr>
              <w:rPr>
                <w:rFonts w:asciiTheme="minorBidi" w:hAnsiTheme="minorBidi"/>
              </w:rPr>
            </w:pPr>
            <w:r w:rsidRPr="00DD6334">
              <w:rPr>
                <w:rFonts w:asciiTheme="minorBidi" w:hAnsiTheme="minorBidi"/>
              </w:rPr>
              <w:t>ha</w:t>
            </w:r>
          </w:p>
        </w:tc>
      </w:tr>
      <w:tr w:rsidR="00DD6334" w:rsidRPr="00DD6334" w14:paraId="7FD3C4E8" w14:textId="77777777" w:rsidTr="00AA6CDE">
        <w:tc>
          <w:tcPr>
            <w:tcW w:w="9209" w:type="dxa"/>
            <w:gridSpan w:val="3"/>
            <w:noWrap/>
          </w:tcPr>
          <w:p w14:paraId="5CA9F974" w14:textId="77777777" w:rsidR="00DD6334" w:rsidRPr="00DD6334" w:rsidRDefault="00DD6334" w:rsidP="00AC1795">
            <w:pPr>
              <w:rPr>
                <w:rFonts w:asciiTheme="minorBidi" w:hAnsiTheme="minorBidi"/>
              </w:rPr>
            </w:pPr>
            <w:r w:rsidRPr="00DD6334">
              <w:rPr>
                <w:rFonts w:asciiTheme="minorBidi" w:hAnsiTheme="minorBidi"/>
              </w:rPr>
              <w:t>liczba przeprowadzonych kontroli w zakresie spalania odpadów i pozostałości roślinnych, wraz z podaniem liczby:</w:t>
            </w:r>
          </w:p>
        </w:tc>
      </w:tr>
      <w:tr w:rsidR="00DD6334" w:rsidRPr="00DD6334" w14:paraId="305F70A4" w14:textId="77777777" w:rsidTr="00AA6CDE">
        <w:tc>
          <w:tcPr>
            <w:tcW w:w="5726" w:type="dxa"/>
            <w:noWrap/>
          </w:tcPr>
          <w:p w14:paraId="7A35FC74" w14:textId="77777777" w:rsidR="00DD6334" w:rsidRPr="00DD6334" w:rsidRDefault="00DD6334" w:rsidP="00AC1795">
            <w:pPr>
              <w:rPr>
                <w:rFonts w:asciiTheme="minorBidi" w:hAnsiTheme="minorBidi"/>
              </w:rPr>
            </w:pPr>
            <w:r w:rsidRPr="00DD6334">
              <w:rPr>
                <w:rFonts w:asciiTheme="minorBidi" w:hAnsiTheme="minorBidi"/>
              </w:rPr>
              <w:t>przeprowadzonych kontroli</w:t>
            </w:r>
          </w:p>
        </w:tc>
        <w:tc>
          <w:tcPr>
            <w:tcW w:w="2083" w:type="dxa"/>
            <w:noWrap/>
          </w:tcPr>
          <w:p w14:paraId="0422D7DE" w14:textId="77777777" w:rsidR="00DD6334" w:rsidRPr="00DD6334" w:rsidRDefault="00DD6334" w:rsidP="00AC1795">
            <w:pPr>
              <w:rPr>
                <w:rFonts w:asciiTheme="minorBidi" w:hAnsiTheme="minorBidi"/>
              </w:rPr>
            </w:pPr>
            <w:r w:rsidRPr="00DD6334">
              <w:rPr>
                <w:rFonts w:asciiTheme="minorBidi" w:hAnsiTheme="minorBidi"/>
              </w:rPr>
              <w:t>293</w:t>
            </w:r>
          </w:p>
        </w:tc>
        <w:tc>
          <w:tcPr>
            <w:tcW w:w="1400" w:type="dxa"/>
            <w:noWrap/>
          </w:tcPr>
          <w:p w14:paraId="47C01E83"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74B0E368" w14:textId="77777777" w:rsidTr="00AA6CDE">
        <w:tc>
          <w:tcPr>
            <w:tcW w:w="5726" w:type="dxa"/>
            <w:noWrap/>
          </w:tcPr>
          <w:p w14:paraId="58711061" w14:textId="77777777" w:rsidR="00DD6334" w:rsidRPr="00DD6334" w:rsidRDefault="00DD6334" w:rsidP="00AC1795">
            <w:pPr>
              <w:rPr>
                <w:rFonts w:asciiTheme="minorBidi" w:hAnsiTheme="minorBidi"/>
              </w:rPr>
            </w:pPr>
            <w:r w:rsidRPr="00DD6334">
              <w:rPr>
                <w:rFonts w:asciiTheme="minorBidi" w:hAnsiTheme="minorBidi"/>
              </w:rPr>
              <w:t>popełnionych wykroczeń</w:t>
            </w:r>
          </w:p>
        </w:tc>
        <w:tc>
          <w:tcPr>
            <w:tcW w:w="2083" w:type="dxa"/>
            <w:noWrap/>
          </w:tcPr>
          <w:p w14:paraId="048E3A0D" w14:textId="77777777" w:rsidR="00DD6334" w:rsidRPr="00DD6334" w:rsidRDefault="00DD6334" w:rsidP="00AC1795">
            <w:pPr>
              <w:rPr>
                <w:rFonts w:asciiTheme="minorBidi" w:hAnsiTheme="minorBidi"/>
              </w:rPr>
            </w:pPr>
            <w:r w:rsidRPr="00DD6334">
              <w:rPr>
                <w:rFonts w:asciiTheme="minorBidi" w:hAnsiTheme="minorBidi"/>
              </w:rPr>
              <w:t>19</w:t>
            </w:r>
          </w:p>
        </w:tc>
        <w:tc>
          <w:tcPr>
            <w:tcW w:w="1400" w:type="dxa"/>
            <w:noWrap/>
          </w:tcPr>
          <w:p w14:paraId="5F55ABE9"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456A7D74" w14:textId="77777777" w:rsidTr="00AA6CDE">
        <w:tc>
          <w:tcPr>
            <w:tcW w:w="5726" w:type="dxa"/>
            <w:noWrap/>
          </w:tcPr>
          <w:p w14:paraId="4110FDD9" w14:textId="77777777" w:rsidR="00DD6334" w:rsidRPr="00DD6334" w:rsidRDefault="00DD6334" w:rsidP="00AC1795">
            <w:pPr>
              <w:rPr>
                <w:rFonts w:asciiTheme="minorBidi" w:hAnsiTheme="minorBidi"/>
              </w:rPr>
            </w:pPr>
            <w:r w:rsidRPr="00DD6334">
              <w:rPr>
                <w:rFonts w:asciiTheme="minorBidi" w:hAnsiTheme="minorBidi"/>
              </w:rPr>
              <w:t>wystawionych mandatów</w:t>
            </w:r>
          </w:p>
        </w:tc>
        <w:tc>
          <w:tcPr>
            <w:tcW w:w="2083" w:type="dxa"/>
            <w:noWrap/>
          </w:tcPr>
          <w:p w14:paraId="43E74B6B" w14:textId="77777777" w:rsidR="00DD6334" w:rsidRPr="00DD6334" w:rsidRDefault="00DD6334" w:rsidP="00AC1795">
            <w:pPr>
              <w:rPr>
                <w:rFonts w:asciiTheme="minorBidi" w:hAnsiTheme="minorBidi"/>
              </w:rPr>
            </w:pPr>
            <w:r w:rsidRPr="00DD6334">
              <w:rPr>
                <w:rFonts w:asciiTheme="minorBidi" w:hAnsiTheme="minorBidi"/>
              </w:rPr>
              <w:t>19</w:t>
            </w:r>
          </w:p>
        </w:tc>
        <w:tc>
          <w:tcPr>
            <w:tcW w:w="1400" w:type="dxa"/>
            <w:noWrap/>
          </w:tcPr>
          <w:p w14:paraId="1B451CB1"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0E0E4FC5" w14:textId="77777777" w:rsidTr="00AA6CDE">
        <w:tc>
          <w:tcPr>
            <w:tcW w:w="5726" w:type="dxa"/>
            <w:noWrap/>
          </w:tcPr>
          <w:p w14:paraId="215BAC1A" w14:textId="77777777" w:rsidR="00DD6334" w:rsidRPr="00DD6334" w:rsidRDefault="00DD6334" w:rsidP="00AC1795">
            <w:pPr>
              <w:rPr>
                <w:rFonts w:asciiTheme="minorBidi" w:hAnsiTheme="minorBidi"/>
              </w:rPr>
            </w:pPr>
            <w:r w:rsidRPr="00DD6334">
              <w:rPr>
                <w:rFonts w:asciiTheme="minorBidi" w:hAnsiTheme="minorBidi"/>
              </w:rPr>
              <w:t>udzielonych pouczeń</w:t>
            </w:r>
          </w:p>
        </w:tc>
        <w:tc>
          <w:tcPr>
            <w:tcW w:w="2083" w:type="dxa"/>
            <w:noWrap/>
          </w:tcPr>
          <w:p w14:paraId="54E61692"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19FCB090" w14:textId="77777777" w:rsidR="00DD6334" w:rsidRPr="00DD6334" w:rsidRDefault="00DD6334" w:rsidP="00AC1795">
            <w:pPr>
              <w:rPr>
                <w:rFonts w:asciiTheme="minorBidi" w:hAnsiTheme="minorBidi"/>
              </w:rPr>
            </w:pPr>
          </w:p>
        </w:tc>
      </w:tr>
      <w:tr w:rsidR="00DD6334" w:rsidRPr="00DD6334" w14:paraId="69AF56B0" w14:textId="77777777" w:rsidTr="00AA6CDE">
        <w:tc>
          <w:tcPr>
            <w:tcW w:w="5726" w:type="dxa"/>
            <w:noWrap/>
          </w:tcPr>
          <w:p w14:paraId="5616E8AB" w14:textId="77777777" w:rsidR="00DD6334" w:rsidRPr="00DD6334" w:rsidRDefault="00DD6334" w:rsidP="00AC1795">
            <w:pPr>
              <w:rPr>
                <w:rFonts w:asciiTheme="minorBidi" w:hAnsiTheme="minorBidi"/>
              </w:rPr>
            </w:pPr>
            <w:r w:rsidRPr="00DD6334">
              <w:rPr>
                <w:rFonts w:asciiTheme="minorBidi" w:hAnsiTheme="minorBidi"/>
              </w:rPr>
              <w:t>spraw skierowanych do sądu</w:t>
            </w:r>
          </w:p>
        </w:tc>
        <w:tc>
          <w:tcPr>
            <w:tcW w:w="2083" w:type="dxa"/>
            <w:noWrap/>
          </w:tcPr>
          <w:p w14:paraId="47E8D97D" w14:textId="77777777" w:rsidR="00DD6334" w:rsidRPr="00DD6334" w:rsidRDefault="00DD6334" w:rsidP="00AC1795">
            <w:pPr>
              <w:rPr>
                <w:rFonts w:asciiTheme="minorBidi" w:hAnsiTheme="minorBidi"/>
              </w:rPr>
            </w:pPr>
            <w:r w:rsidRPr="00DD6334">
              <w:rPr>
                <w:rFonts w:asciiTheme="minorBidi" w:hAnsiTheme="minorBidi"/>
              </w:rPr>
              <w:t>b.d.</w:t>
            </w:r>
          </w:p>
        </w:tc>
        <w:tc>
          <w:tcPr>
            <w:tcW w:w="1400" w:type="dxa"/>
            <w:noWrap/>
          </w:tcPr>
          <w:p w14:paraId="4AEC636E" w14:textId="77777777" w:rsidR="00DD6334" w:rsidRPr="00DD6334" w:rsidRDefault="00DD6334" w:rsidP="00AC1795">
            <w:pPr>
              <w:rPr>
                <w:rFonts w:asciiTheme="minorBidi" w:hAnsiTheme="minorBidi"/>
              </w:rPr>
            </w:pPr>
          </w:p>
        </w:tc>
      </w:tr>
      <w:tr w:rsidR="00DD6334" w:rsidRPr="00DD6334" w14:paraId="136789C6" w14:textId="77777777" w:rsidTr="00AA6CDE">
        <w:tc>
          <w:tcPr>
            <w:tcW w:w="5726" w:type="dxa"/>
            <w:noWrap/>
          </w:tcPr>
          <w:p w14:paraId="069D9514" w14:textId="77777777" w:rsidR="00DD6334" w:rsidRPr="00DD6334" w:rsidRDefault="00DD6334" w:rsidP="00AC1795">
            <w:pPr>
              <w:rPr>
                <w:rFonts w:asciiTheme="minorBidi" w:hAnsiTheme="minorBidi"/>
              </w:rPr>
            </w:pPr>
            <w:r w:rsidRPr="00DD6334">
              <w:rPr>
                <w:rFonts w:asciiTheme="minorBidi" w:hAnsiTheme="minorBidi"/>
              </w:rPr>
              <w:t>liczba przeprowadzonych akcji edukacyjnych</w:t>
            </w:r>
          </w:p>
        </w:tc>
        <w:tc>
          <w:tcPr>
            <w:tcW w:w="2083" w:type="dxa"/>
            <w:noWrap/>
          </w:tcPr>
          <w:p w14:paraId="666CCC65" w14:textId="77777777" w:rsidR="00DD6334" w:rsidRPr="00DD6334" w:rsidRDefault="00DD6334" w:rsidP="00AC1795">
            <w:pPr>
              <w:rPr>
                <w:rFonts w:asciiTheme="minorBidi" w:hAnsiTheme="minorBidi"/>
              </w:rPr>
            </w:pPr>
            <w:r w:rsidRPr="00DD6334">
              <w:rPr>
                <w:rFonts w:asciiTheme="minorBidi" w:hAnsiTheme="minorBidi"/>
              </w:rPr>
              <w:t>59</w:t>
            </w:r>
          </w:p>
        </w:tc>
        <w:tc>
          <w:tcPr>
            <w:tcW w:w="1400" w:type="dxa"/>
            <w:noWrap/>
          </w:tcPr>
          <w:p w14:paraId="76EA3E5E" w14:textId="77777777" w:rsidR="00DD6334" w:rsidRPr="00DD6334" w:rsidRDefault="00DD6334" w:rsidP="00AC1795">
            <w:pPr>
              <w:rPr>
                <w:rFonts w:asciiTheme="minorBidi" w:hAnsiTheme="minorBidi"/>
              </w:rPr>
            </w:pPr>
            <w:r w:rsidRPr="00DD6334">
              <w:rPr>
                <w:rFonts w:asciiTheme="minorBidi" w:hAnsiTheme="minorBidi"/>
              </w:rPr>
              <w:t>szt.</w:t>
            </w:r>
          </w:p>
        </w:tc>
      </w:tr>
      <w:tr w:rsidR="00DD6334" w:rsidRPr="00DD6334" w14:paraId="678ED6DD" w14:textId="77777777" w:rsidTr="00AA6CDE">
        <w:tc>
          <w:tcPr>
            <w:tcW w:w="5726" w:type="dxa"/>
            <w:noWrap/>
          </w:tcPr>
          <w:p w14:paraId="061D1A85" w14:textId="77777777" w:rsidR="00DD6334" w:rsidRPr="00DD6334" w:rsidRDefault="00DD6334" w:rsidP="00AC1795">
            <w:pPr>
              <w:rPr>
                <w:rFonts w:asciiTheme="minorBidi" w:hAnsiTheme="minorBidi"/>
              </w:rPr>
            </w:pPr>
            <w:r w:rsidRPr="00DD6334">
              <w:rPr>
                <w:rFonts w:asciiTheme="minorBidi" w:hAnsiTheme="minorBidi"/>
              </w:rPr>
              <w:lastRenderedPageBreak/>
              <w:t>liczba osób objętych działaniami informacyjnymi i edukacyjnymi</w:t>
            </w:r>
          </w:p>
        </w:tc>
        <w:tc>
          <w:tcPr>
            <w:tcW w:w="2083" w:type="dxa"/>
            <w:noWrap/>
          </w:tcPr>
          <w:p w14:paraId="258F0C87" w14:textId="77777777" w:rsidR="00DD6334" w:rsidRPr="00DD6334" w:rsidRDefault="00DD6334" w:rsidP="00AC1795">
            <w:pPr>
              <w:rPr>
                <w:rFonts w:asciiTheme="minorBidi" w:hAnsiTheme="minorBidi"/>
              </w:rPr>
            </w:pPr>
            <w:r w:rsidRPr="00DD6334">
              <w:rPr>
                <w:rFonts w:asciiTheme="minorBidi" w:hAnsiTheme="minorBidi"/>
              </w:rPr>
              <w:t>9446</w:t>
            </w:r>
          </w:p>
        </w:tc>
        <w:tc>
          <w:tcPr>
            <w:tcW w:w="1400" w:type="dxa"/>
            <w:noWrap/>
          </w:tcPr>
          <w:p w14:paraId="7BE050F6" w14:textId="77777777" w:rsidR="00DD6334" w:rsidRPr="00DD6334" w:rsidRDefault="00DD6334" w:rsidP="00AC1795">
            <w:pPr>
              <w:rPr>
                <w:rFonts w:asciiTheme="minorBidi" w:hAnsiTheme="minorBidi"/>
              </w:rPr>
            </w:pPr>
            <w:r w:rsidRPr="00DD6334">
              <w:rPr>
                <w:rFonts w:asciiTheme="minorBidi" w:hAnsiTheme="minorBidi"/>
              </w:rPr>
              <w:t>os.</w:t>
            </w:r>
          </w:p>
        </w:tc>
      </w:tr>
    </w:tbl>
    <w:p w14:paraId="137C609A" w14:textId="77777777" w:rsidR="00DD6334" w:rsidRPr="008827B7" w:rsidRDefault="00DD6334" w:rsidP="00A41C0C">
      <w:pPr>
        <w:rPr>
          <w:rFonts w:asciiTheme="minorBidi" w:hAnsiTheme="minorBidi"/>
        </w:rPr>
      </w:pPr>
    </w:p>
    <w:sectPr w:rsidR="00DD6334" w:rsidRPr="008827B7" w:rsidSect="00541AC3">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958E9" w14:textId="77777777" w:rsidR="00F42279" w:rsidRPr="00C06C3B" w:rsidRDefault="00F42279" w:rsidP="00D1186B">
      <w:pPr>
        <w:spacing w:line="240" w:lineRule="auto"/>
      </w:pPr>
      <w:r w:rsidRPr="00C06C3B">
        <w:separator/>
      </w:r>
    </w:p>
  </w:endnote>
  <w:endnote w:type="continuationSeparator" w:id="0">
    <w:p w14:paraId="1AC16219" w14:textId="77777777" w:rsidR="00F42279" w:rsidRPr="00C06C3B" w:rsidRDefault="00F42279" w:rsidP="00D1186B">
      <w:pPr>
        <w:spacing w:line="240" w:lineRule="auto"/>
      </w:pPr>
      <w:r w:rsidRPr="00C06C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792492"/>
      <w:docPartObj>
        <w:docPartGallery w:val="Page Numbers (Bottom of Page)"/>
        <w:docPartUnique/>
      </w:docPartObj>
    </w:sdtPr>
    <w:sdtContent>
      <w:p w14:paraId="35E590A5" w14:textId="47AA2768" w:rsidR="00D1186B" w:rsidRPr="00C06C3B" w:rsidRDefault="00D1186B">
        <w:pPr>
          <w:pStyle w:val="Stopka"/>
          <w:jc w:val="center"/>
        </w:pPr>
        <w:r w:rsidRPr="00C06C3B">
          <w:fldChar w:fldCharType="begin"/>
        </w:r>
        <w:r w:rsidRPr="00C06C3B">
          <w:instrText>PAGE   \* MERGEFORMAT</w:instrText>
        </w:r>
        <w:r w:rsidRPr="00C06C3B">
          <w:fldChar w:fldCharType="separate"/>
        </w:r>
        <w:r w:rsidRPr="00C06C3B">
          <w:t>2</w:t>
        </w:r>
        <w:r w:rsidRPr="00C06C3B">
          <w:fldChar w:fldCharType="end"/>
        </w:r>
      </w:p>
    </w:sdtContent>
  </w:sdt>
  <w:p w14:paraId="2C72D0F5" w14:textId="77777777" w:rsidR="00D1186B" w:rsidRPr="00C06C3B" w:rsidRDefault="00D1186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CC4CF" w14:textId="77777777" w:rsidR="00F42279" w:rsidRPr="00C06C3B" w:rsidRDefault="00F42279" w:rsidP="00D1186B">
      <w:pPr>
        <w:spacing w:line="240" w:lineRule="auto"/>
      </w:pPr>
      <w:r w:rsidRPr="00C06C3B">
        <w:separator/>
      </w:r>
    </w:p>
  </w:footnote>
  <w:footnote w:type="continuationSeparator" w:id="0">
    <w:p w14:paraId="62FF181E" w14:textId="77777777" w:rsidR="00F42279" w:rsidRPr="00C06C3B" w:rsidRDefault="00F42279" w:rsidP="00D1186B">
      <w:pPr>
        <w:spacing w:line="240" w:lineRule="auto"/>
      </w:pPr>
      <w:r w:rsidRPr="00C06C3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71C"/>
    <w:multiLevelType w:val="hybridMultilevel"/>
    <w:tmpl w:val="4EDCB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61793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5F"/>
    <w:rsid w:val="00015826"/>
    <w:rsid w:val="0006029F"/>
    <w:rsid w:val="00073066"/>
    <w:rsid w:val="00085D07"/>
    <w:rsid w:val="0009188B"/>
    <w:rsid w:val="000A1663"/>
    <w:rsid w:val="000B32E6"/>
    <w:rsid w:val="000C4029"/>
    <w:rsid w:val="000E5C12"/>
    <w:rsid w:val="000F1F97"/>
    <w:rsid w:val="0011278B"/>
    <w:rsid w:val="0012386D"/>
    <w:rsid w:val="00124BE2"/>
    <w:rsid w:val="00131AA3"/>
    <w:rsid w:val="001338DE"/>
    <w:rsid w:val="00134185"/>
    <w:rsid w:val="00156ABB"/>
    <w:rsid w:val="00162802"/>
    <w:rsid w:val="00181846"/>
    <w:rsid w:val="00184108"/>
    <w:rsid w:val="0018484A"/>
    <w:rsid w:val="001926F6"/>
    <w:rsid w:val="001A4B69"/>
    <w:rsid w:val="001A4EF7"/>
    <w:rsid w:val="001B21C1"/>
    <w:rsid w:val="001B3147"/>
    <w:rsid w:val="001C1729"/>
    <w:rsid w:val="001E39BA"/>
    <w:rsid w:val="001E71EC"/>
    <w:rsid w:val="001F02AA"/>
    <w:rsid w:val="001F7878"/>
    <w:rsid w:val="002151F0"/>
    <w:rsid w:val="0022010F"/>
    <w:rsid w:val="00235A8A"/>
    <w:rsid w:val="00276AB1"/>
    <w:rsid w:val="002873CF"/>
    <w:rsid w:val="002A5628"/>
    <w:rsid w:val="002D17A1"/>
    <w:rsid w:val="002D1DC2"/>
    <w:rsid w:val="002E4922"/>
    <w:rsid w:val="002F4602"/>
    <w:rsid w:val="00312DF6"/>
    <w:rsid w:val="00315863"/>
    <w:rsid w:val="00321F7B"/>
    <w:rsid w:val="003234B2"/>
    <w:rsid w:val="003512DF"/>
    <w:rsid w:val="00367D0B"/>
    <w:rsid w:val="003967CD"/>
    <w:rsid w:val="003D5247"/>
    <w:rsid w:val="003E0274"/>
    <w:rsid w:val="003F3D57"/>
    <w:rsid w:val="00400D62"/>
    <w:rsid w:val="0040183D"/>
    <w:rsid w:val="0041705C"/>
    <w:rsid w:val="004247AC"/>
    <w:rsid w:val="00444EEE"/>
    <w:rsid w:val="00452189"/>
    <w:rsid w:val="004531AB"/>
    <w:rsid w:val="00473073"/>
    <w:rsid w:val="0049400B"/>
    <w:rsid w:val="00494556"/>
    <w:rsid w:val="004A0FB3"/>
    <w:rsid w:val="004B7C4F"/>
    <w:rsid w:val="004C4425"/>
    <w:rsid w:val="004D1DDB"/>
    <w:rsid w:val="004F4D6C"/>
    <w:rsid w:val="00501A00"/>
    <w:rsid w:val="00520188"/>
    <w:rsid w:val="00530BAE"/>
    <w:rsid w:val="00534308"/>
    <w:rsid w:val="00541AC3"/>
    <w:rsid w:val="00563549"/>
    <w:rsid w:val="00587F3C"/>
    <w:rsid w:val="005919D1"/>
    <w:rsid w:val="00593558"/>
    <w:rsid w:val="005C079A"/>
    <w:rsid w:val="005F7642"/>
    <w:rsid w:val="00626CE2"/>
    <w:rsid w:val="00632021"/>
    <w:rsid w:val="00653AEA"/>
    <w:rsid w:val="00681CB8"/>
    <w:rsid w:val="00683C55"/>
    <w:rsid w:val="0069654A"/>
    <w:rsid w:val="006C3C54"/>
    <w:rsid w:val="006E3294"/>
    <w:rsid w:val="006F3683"/>
    <w:rsid w:val="00711E8E"/>
    <w:rsid w:val="007166EF"/>
    <w:rsid w:val="007A4361"/>
    <w:rsid w:val="007A7BBA"/>
    <w:rsid w:val="007B22D5"/>
    <w:rsid w:val="007B2EF5"/>
    <w:rsid w:val="007B56C4"/>
    <w:rsid w:val="007C44AB"/>
    <w:rsid w:val="007D0E4A"/>
    <w:rsid w:val="007D6B17"/>
    <w:rsid w:val="007E2E47"/>
    <w:rsid w:val="008060D3"/>
    <w:rsid w:val="00806824"/>
    <w:rsid w:val="0082012E"/>
    <w:rsid w:val="008259EF"/>
    <w:rsid w:val="00833C5D"/>
    <w:rsid w:val="00844124"/>
    <w:rsid w:val="008748F2"/>
    <w:rsid w:val="008827B7"/>
    <w:rsid w:val="008864A5"/>
    <w:rsid w:val="008871DB"/>
    <w:rsid w:val="008978BB"/>
    <w:rsid w:val="008B320B"/>
    <w:rsid w:val="008B3DEC"/>
    <w:rsid w:val="008D17FA"/>
    <w:rsid w:val="008D5DE7"/>
    <w:rsid w:val="008F10B1"/>
    <w:rsid w:val="008F61BB"/>
    <w:rsid w:val="009045D3"/>
    <w:rsid w:val="00915BDA"/>
    <w:rsid w:val="00953103"/>
    <w:rsid w:val="00983245"/>
    <w:rsid w:val="0099744E"/>
    <w:rsid w:val="009A2A49"/>
    <w:rsid w:val="00A33F58"/>
    <w:rsid w:val="00A41C0C"/>
    <w:rsid w:val="00A725EF"/>
    <w:rsid w:val="00A87639"/>
    <w:rsid w:val="00AA6CDE"/>
    <w:rsid w:val="00AC4031"/>
    <w:rsid w:val="00AC787D"/>
    <w:rsid w:val="00AD3EEB"/>
    <w:rsid w:val="00AE0757"/>
    <w:rsid w:val="00AF3E3C"/>
    <w:rsid w:val="00B255EE"/>
    <w:rsid w:val="00B47F78"/>
    <w:rsid w:val="00B64D86"/>
    <w:rsid w:val="00BA1734"/>
    <w:rsid w:val="00BC1F8A"/>
    <w:rsid w:val="00BC6C39"/>
    <w:rsid w:val="00BD1ACB"/>
    <w:rsid w:val="00BF2FA8"/>
    <w:rsid w:val="00C06C3B"/>
    <w:rsid w:val="00C14681"/>
    <w:rsid w:val="00C33FFF"/>
    <w:rsid w:val="00C40ADF"/>
    <w:rsid w:val="00C45DF2"/>
    <w:rsid w:val="00C74760"/>
    <w:rsid w:val="00C80AC5"/>
    <w:rsid w:val="00C973F9"/>
    <w:rsid w:val="00CB29AE"/>
    <w:rsid w:val="00CB2DB6"/>
    <w:rsid w:val="00CB6543"/>
    <w:rsid w:val="00CC4B0C"/>
    <w:rsid w:val="00D03997"/>
    <w:rsid w:val="00D03C82"/>
    <w:rsid w:val="00D1186B"/>
    <w:rsid w:val="00D141EB"/>
    <w:rsid w:val="00D421BA"/>
    <w:rsid w:val="00D436A7"/>
    <w:rsid w:val="00D6026D"/>
    <w:rsid w:val="00D638F8"/>
    <w:rsid w:val="00D6418B"/>
    <w:rsid w:val="00D656F7"/>
    <w:rsid w:val="00D74EF0"/>
    <w:rsid w:val="00D95871"/>
    <w:rsid w:val="00DA4C64"/>
    <w:rsid w:val="00DB6191"/>
    <w:rsid w:val="00DC0992"/>
    <w:rsid w:val="00DC3148"/>
    <w:rsid w:val="00DD6334"/>
    <w:rsid w:val="00DF1594"/>
    <w:rsid w:val="00DF5CC9"/>
    <w:rsid w:val="00E037AF"/>
    <w:rsid w:val="00E32635"/>
    <w:rsid w:val="00E37F0D"/>
    <w:rsid w:val="00E50D19"/>
    <w:rsid w:val="00E52706"/>
    <w:rsid w:val="00E529B5"/>
    <w:rsid w:val="00E53417"/>
    <w:rsid w:val="00E75788"/>
    <w:rsid w:val="00EA475F"/>
    <w:rsid w:val="00EA6128"/>
    <w:rsid w:val="00EC2D04"/>
    <w:rsid w:val="00EC4933"/>
    <w:rsid w:val="00EE1EE2"/>
    <w:rsid w:val="00EE7052"/>
    <w:rsid w:val="00EE7F2D"/>
    <w:rsid w:val="00F172DA"/>
    <w:rsid w:val="00F42279"/>
    <w:rsid w:val="00F479B2"/>
    <w:rsid w:val="00F6643F"/>
    <w:rsid w:val="00F70BDE"/>
    <w:rsid w:val="00F71484"/>
    <w:rsid w:val="00F72DF5"/>
    <w:rsid w:val="00F83B09"/>
    <w:rsid w:val="00F844F0"/>
    <w:rsid w:val="00F87767"/>
    <w:rsid w:val="00F93027"/>
    <w:rsid w:val="00FA484F"/>
    <w:rsid w:val="00FC586E"/>
    <w:rsid w:val="00FE3529"/>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B174"/>
  <w15:docId w15:val="{6BABED5E-3ACB-4EA7-8BE1-5D87E97A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1663"/>
    <w:rPr>
      <w:lang w:bidi="fa-I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ekopodstawowyZnak">
    <w:name w:val="eko_podstawowy Znak"/>
    <w:basedOn w:val="Domylnaczcionkaakapitu"/>
    <w:link w:val="ekopodstawowy"/>
    <w:uiPriority w:val="99"/>
    <w:locked/>
    <w:rsid w:val="00EA475F"/>
    <w:rPr>
      <w:rFonts w:ascii="Times New Roman" w:hAnsi="Times New Roman" w:cs="Times New Roman"/>
    </w:rPr>
  </w:style>
  <w:style w:type="paragraph" w:customStyle="1" w:styleId="ekopodstawowy">
    <w:name w:val="eko_podstawowy"/>
    <w:basedOn w:val="Normalny"/>
    <w:link w:val="ekopodstawowyZnak"/>
    <w:uiPriority w:val="99"/>
    <w:qFormat/>
    <w:rsid w:val="00EA475F"/>
    <w:pPr>
      <w:tabs>
        <w:tab w:val="left" w:pos="709"/>
      </w:tabs>
      <w:suppressAutoHyphens/>
      <w:spacing w:line="240" w:lineRule="auto"/>
      <w:ind w:firstLine="709"/>
      <w:jc w:val="both"/>
    </w:pPr>
    <w:rPr>
      <w:rFonts w:ascii="Times New Roman" w:hAnsi="Times New Roman" w:cs="Times New Roman"/>
    </w:rPr>
  </w:style>
  <w:style w:type="character" w:customStyle="1" w:styleId="kuj-pom-popZnak">
    <w:name w:val="kuj-pom-pop Znak"/>
    <w:link w:val="kuj-pom-pop"/>
    <w:locked/>
    <w:rsid w:val="007D6B17"/>
    <w:rPr>
      <w:rFonts w:ascii="Times New Roman" w:hAnsi="Times New Roman" w:cs="Times New Roman"/>
    </w:rPr>
  </w:style>
  <w:style w:type="paragraph" w:customStyle="1" w:styleId="kuj-pom-pop">
    <w:name w:val="kuj-pom-pop"/>
    <w:basedOn w:val="Normalny"/>
    <w:link w:val="kuj-pom-popZnak"/>
    <w:qFormat/>
    <w:rsid w:val="007D6B17"/>
    <w:pPr>
      <w:tabs>
        <w:tab w:val="left" w:pos="709"/>
      </w:tabs>
      <w:suppressAutoHyphens/>
      <w:spacing w:line="240" w:lineRule="auto"/>
      <w:ind w:firstLine="709"/>
      <w:jc w:val="both"/>
    </w:pPr>
    <w:rPr>
      <w:rFonts w:ascii="Times New Roman" w:hAnsi="Times New Roman" w:cs="Times New Roman"/>
    </w:rPr>
  </w:style>
  <w:style w:type="character" w:styleId="Hipercze">
    <w:name w:val="Hyperlink"/>
    <w:basedOn w:val="Domylnaczcionkaakapitu"/>
    <w:uiPriority w:val="99"/>
    <w:unhideWhenUsed/>
    <w:rsid w:val="00321F7B"/>
    <w:rPr>
      <w:color w:val="0000FF" w:themeColor="hyperlink"/>
      <w:u w:val="single"/>
    </w:rPr>
  </w:style>
  <w:style w:type="character" w:customStyle="1" w:styleId="tabelaZnak">
    <w:name w:val="tabela Znak"/>
    <w:basedOn w:val="Domylnaczcionkaakapitu"/>
    <w:link w:val="tabela"/>
    <w:locked/>
    <w:rsid w:val="00321F7B"/>
    <w:rPr>
      <w:spacing w:val="-1"/>
      <w:sz w:val="20"/>
      <w:szCs w:val="20"/>
    </w:rPr>
  </w:style>
  <w:style w:type="paragraph" w:customStyle="1" w:styleId="tabela">
    <w:name w:val="tabela"/>
    <w:basedOn w:val="Bezodstpw"/>
    <w:link w:val="tabelaZnak"/>
    <w:qFormat/>
    <w:rsid w:val="00321F7B"/>
    <w:rPr>
      <w:spacing w:val="-1"/>
      <w:sz w:val="20"/>
      <w:szCs w:val="20"/>
    </w:rPr>
  </w:style>
  <w:style w:type="table" w:customStyle="1" w:styleId="TableNormal">
    <w:name w:val="Table Normal"/>
    <w:uiPriority w:val="2"/>
    <w:semiHidden/>
    <w:qFormat/>
    <w:rsid w:val="00321F7B"/>
    <w:pPr>
      <w:spacing w:after="160" w:line="256" w:lineRule="auto"/>
    </w:pPr>
    <w:rPr>
      <w:lang w:val="en-US"/>
    </w:rPr>
    <w:tblPr>
      <w:tblCellMar>
        <w:top w:w="0" w:type="dxa"/>
        <w:left w:w="0" w:type="dxa"/>
        <w:bottom w:w="0" w:type="dxa"/>
        <w:right w:w="0" w:type="dxa"/>
      </w:tblCellMar>
    </w:tblPr>
  </w:style>
  <w:style w:type="paragraph" w:styleId="Bezodstpw">
    <w:name w:val="No Spacing"/>
    <w:uiPriority w:val="1"/>
    <w:qFormat/>
    <w:rsid w:val="00321F7B"/>
    <w:pPr>
      <w:spacing w:line="240" w:lineRule="auto"/>
    </w:pPr>
  </w:style>
  <w:style w:type="paragraph" w:styleId="Nagwek">
    <w:name w:val="header"/>
    <w:basedOn w:val="Normalny"/>
    <w:link w:val="NagwekZnak"/>
    <w:uiPriority w:val="99"/>
    <w:unhideWhenUsed/>
    <w:rsid w:val="00EC4933"/>
    <w:pPr>
      <w:tabs>
        <w:tab w:val="center" w:pos="4536"/>
        <w:tab w:val="right" w:pos="9072"/>
      </w:tabs>
      <w:spacing w:after="160" w:line="259" w:lineRule="auto"/>
    </w:pPr>
    <w:rPr>
      <w:lang w:val="en-US"/>
    </w:rPr>
  </w:style>
  <w:style w:type="character" w:customStyle="1" w:styleId="NagwekZnak">
    <w:name w:val="Nagłówek Znak"/>
    <w:basedOn w:val="Domylnaczcionkaakapitu"/>
    <w:link w:val="Nagwek"/>
    <w:uiPriority w:val="99"/>
    <w:rsid w:val="00EC4933"/>
    <w:rPr>
      <w:lang w:val="en-US"/>
    </w:rPr>
  </w:style>
  <w:style w:type="paragraph" w:styleId="Stopka">
    <w:name w:val="footer"/>
    <w:basedOn w:val="Normalny"/>
    <w:link w:val="StopkaZnak"/>
    <w:uiPriority w:val="99"/>
    <w:unhideWhenUsed/>
    <w:rsid w:val="00D1186B"/>
    <w:pPr>
      <w:tabs>
        <w:tab w:val="center" w:pos="4536"/>
        <w:tab w:val="right" w:pos="9072"/>
      </w:tabs>
      <w:spacing w:line="240" w:lineRule="auto"/>
    </w:pPr>
  </w:style>
  <w:style w:type="character" w:customStyle="1" w:styleId="StopkaZnak">
    <w:name w:val="Stopka Znak"/>
    <w:basedOn w:val="Domylnaczcionkaakapitu"/>
    <w:link w:val="Stopka"/>
    <w:uiPriority w:val="99"/>
    <w:rsid w:val="00D1186B"/>
  </w:style>
  <w:style w:type="character" w:styleId="Nierozpoznanawzmianka">
    <w:name w:val="Unresolved Mention"/>
    <w:basedOn w:val="Domylnaczcionkaakapitu"/>
    <w:uiPriority w:val="99"/>
    <w:semiHidden/>
    <w:unhideWhenUsed/>
    <w:rsid w:val="00C40ADF"/>
    <w:rPr>
      <w:color w:val="605E5C"/>
      <w:shd w:val="clear" w:color="auto" w:fill="E1DFDD"/>
    </w:rPr>
  </w:style>
  <w:style w:type="table" w:styleId="Zwykatabela2">
    <w:name w:val="Plain Table 2"/>
    <w:basedOn w:val="Standardowy"/>
    <w:uiPriority w:val="42"/>
    <w:rsid w:val="00494556"/>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Siatka">
    <w:name w:val="Table Grid"/>
    <w:basedOn w:val="Standardowy"/>
    <w:uiPriority w:val="59"/>
    <w:rsid w:val="001338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9371">
      <w:bodyDiv w:val="1"/>
      <w:marLeft w:val="0"/>
      <w:marRight w:val="0"/>
      <w:marTop w:val="0"/>
      <w:marBottom w:val="0"/>
      <w:divBdr>
        <w:top w:val="none" w:sz="0" w:space="0" w:color="auto"/>
        <w:left w:val="none" w:sz="0" w:space="0" w:color="auto"/>
        <w:bottom w:val="none" w:sz="0" w:space="0" w:color="auto"/>
        <w:right w:val="none" w:sz="0" w:space="0" w:color="auto"/>
      </w:divBdr>
    </w:div>
    <w:div w:id="485167700">
      <w:bodyDiv w:val="1"/>
      <w:marLeft w:val="0"/>
      <w:marRight w:val="0"/>
      <w:marTop w:val="0"/>
      <w:marBottom w:val="0"/>
      <w:divBdr>
        <w:top w:val="none" w:sz="0" w:space="0" w:color="auto"/>
        <w:left w:val="none" w:sz="0" w:space="0" w:color="auto"/>
        <w:bottom w:val="none" w:sz="0" w:space="0" w:color="auto"/>
        <w:right w:val="none" w:sz="0" w:space="0" w:color="auto"/>
      </w:divBdr>
    </w:div>
    <w:div w:id="212279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informacja-o-srodowisku/ochrona-powietrza/6735-aktualizacja-programu-ochrony-powietrza-dla-strefy-miasto-rzeszow" TargetMode="External"/><Relationship Id="rId3" Type="http://schemas.openxmlformats.org/officeDocument/2006/relationships/settings" Target="settings.xml"/><Relationship Id="rId7" Type="http://schemas.openxmlformats.org/officeDocument/2006/relationships/hyperlink" Target="http://www.podkarpackie.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zeszow.uw.gov.pl/wczk/ostrzeze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10</Pages>
  <Words>2844</Words>
  <Characters>17069</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Sprawozdanie z POP za 2024 rok strefa Miasto Rzeszów</vt:lpstr>
    </vt:vector>
  </TitlesOfParts>
  <Company>UMWP w Rzeszowie</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POP za 2024 rok strefa Miasto Rzeszów</dc:title>
  <dc:subject/>
  <dc:creator>m.orlowska</dc:creator>
  <cp:keywords/>
  <dc:description/>
  <cp:lastModifiedBy>Orłowska Małgorzata</cp:lastModifiedBy>
  <cp:revision>147</cp:revision>
  <cp:lastPrinted>2019-11-08T13:13:00Z</cp:lastPrinted>
  <dcterms:created xsi:type="dcterms:W3CDTF">2024-03-12T12:12:00Z</dcterms:created>
  <dcterms:modified xsi:type="dcterms:W3CDTF">2025-03-28T13:13:00Z</dcterms:modified>
</cp:coreProperties>
</file>